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1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30" w:type="dxa"/>
          <w:right w:w="115" w:type="dxa"/>
        </w:tblCellMar>
        <w:tblLook w:val="04A0" w:firstRow="1" w:lastRow="0" w:firstColumn="1" w:lastColumn="0" w:noHBand="0" w:noVBand="1"/>
      </w:tblPr>
      <w:tblGrid>
        <w:gridCol w:w="958"/>
        <w:gridCol w:w="78"/>
        <w:gridCol w:w="228"/>
        <w:gridCol w:w="1261"/>
        <w:gridCol w:w="1800"/>
        <w:gridCol w:w="99"/>
        <w:gridCol w:w="1028"/>
        <w:gridCol w:w="403"/>
        <w:gridCol w:w="299"/>
        <w:gridCol w:w="1861"/>
        <w:gridCol w:w="1795"/>
      </w:tblGrid>
      <w:tr w:rsidR="000873B0" w:rsidRPr="008A60BC" w:rsidTr="00E919AA">
        <w:tc>
          <w:tcPr>
            <w:tcW w:w="958" w:type="dxa"/>
          </w:tcPr>
          <w:p w:rsidR="000873B0" w:rsidRPr="008A60BC" w:rsidRDefault="000873B0" w:rsidP="000873B0">
            <w:pPr>
              <w:rPr>
                <w:rFonts w:ascii="Arial" w:hAnsi="Arial" w:cs="Arial"/>
                <w:b/>
              </w:rPr>
            </w:pPr>
            <w:bookmarkStart w:id="0" w:name="_GoBack"/>
            <w:bookmarkEnd w:id="0"/>
            <w:r w:rsidRPr="008A60BC">
              <w:rPr>
                <w:rFonts w:ascii="Arial" w:hAnsi="Arial" w:cs="Arial"/>
                <w:b/>
                <w:u w:val="single"/>
              </w:rPr>
              <w:t>Code</w:t>
            </w:r>
            <w:r w:rsidRPr="008A60BC">
              <w:rPr>
                <w:rFonts w:ascii="Arial" w:hAnsi="Arial" w:cs="Arial"/>
                <w:b/>
              </w:rPr>
              <w:t xml:space="preserve">: </w:t>
            </w:r>
          </w:p>
        </w:tc>
        <w:sdt>
          <w:sdtPr>
            <w:rPr>
              <w:rFonts w:ascii="Arial" w:hAnsi="Arial" w:cs="Arial"/>
            </w:rPr>
            <w:id w:val="585655199"/>
            <w:placeholder>
              <w:docPart w:val="17C8026B5B644076B084475B79E67FC1"/>
            </w:placeholder>
            <w:showingPlcHdr/>
          </w:sdtPr>
          <w:sdtEndPr/>
          <w:sdtContent>
            <w:tc>
              <w:tcPr>
                <w:tcW w:w="3466" w:type="dxa"/>
                <w:gridSpan w:val="5"/>
                <w:shd w:val="clear" w:color="auto" w:fill="F2F2F2" w:themeFill="background1" w:themeFillShade="F2"/>
              </w:tcPr>
              <w:p w:rsidR="000873B0" w:rsidRPr="008A60BC" w:rsidRDefault="001066BF" w:rsidP="001066BF">
                <w:pPr>
                  <w:rPr>
                    <w:rFonts w:ascii="Arial" w:hAnsi="Arial" w:cs="Arial"/>
                  </w:rPr>
                </w:pPr>
                <w:r>
                  <w:rPr>
                    <w:rStyle w:val="PlaceholderText"/>
                  </w:rPr>
                  <w:t xml:space="preserve"> </w:t>
                </w:r>
              </w:p>
            </w:tc>
          </w:sdtContent>
        </w:sdt>
        <w:tc>
          <w:tcPr>
            <w:tcW w:w="1028" w:type="dxa"/>
          </w:tcPr>
          <w:p w:rsidR="000873B0" w:rsidRPr="008A60BC" w:rsidRDefault="000873B0" w:rsidP="000873B0">
            <w:pPr>
              <w:rPr>
                <w:rFonts w:ascii="Arial" w:hAnsi="Arial" w:cs="Arial"/>
                <w:u w:val="single"/>
              </w:rPr>
            </w:pPr>
            <w:r w:rsidRPr="008A60BC">
              <w:rPr>
                <w:rFonts w:ascii="Arial" w:hAnsi="Arial" w:cs="Arial"/>
                <w:b/>
                <w:u w:val="single"/>
              </w:rPr>
              <w:t>Title</w:t>
            </w:r>
            <w:r w:rsidRPr="008A60BC">
              <w:rPr>
                <w:rFonts w:ascii="Arial" w:hAnsi="Arial" w:cs="Arial"/>
                <w:u w:val="single"/>
              </w:rPr>
              <w:t>:</w:t>
            </w:r>
          </w:p>
        </w:tc>
        <w:sdt>
          <w:sdtPr>
            <w:rPr>
              <w:rFonts w:ascii="Arial" w:hAnsi="Arial" w:cs="Arial"/>
            </w:rPr>
            <w:id w:val="1128969659"/>
            <w:placeholder>
              <w:docPart w:val="19C464319E84454DB3B7B38AAB8668C1"/>
            </w:placeholder>
            <w:showingPlcHdr/>
          </w:sdtPr>
          <w:sdtEndPr/>
          <w:sdtContent>
            <w:tc>
              <w:tcPr>
                <w:tcW w:w="4358" w:type="dxa"/>
                <w:gridSpan w:val="4"/>
              </w:tcPr>
              <w:p w:rsidR="000873B0" w:rsidRPr="008A60BC" w:rsidRDefault="00554763" w:rsidP="00E919AA">
                <w:pPr>
                  <w:rPr>
                    <w:rFonts w:ascii="Arial" w:hAnsi="Arial" w:cs="Arial"/>
                  </w:rPr>
                </w:pPr>
                <w:r>
                  <w:rPr>
                    <w:rStyle w:val="PlaceholderText"/>
                  </w:rPr>
                  <w:t xml:space="preserve"> </w:t>
                </w:r>
              </w:p>
            </w:tc>
          </w:sdtContent>
        </w:sdt>
      </w:tr>
      <w:tr w:rsidR="00A3201A" w:rsidRPr="008A60BC" w:rsidTr="00E919AA">
        <w:tc>
          <w:tcPr>
            <w:tcW w:w="1264" w:type="dxa"/>
            <w:gridSpan w:val="3"/>
          </w:tcPr>
          <w:p w:rsidR="000873B0" w:rsidRPr="008A60BC" w:rsidRDefault="008A60BC" w:rsidP="000873B0">
            <w:pPr>
              <w:rPr>
                <w:rFonts w:ascii="Arial" w:hAnsi="Arial" w:cs="Arial"/>
              </w:rPr>
            </w:pPr>
            <w:r>
              <w:rPr>
                <w:rFonts w:ascii="Arial" w:hAnsi="Arial" w:cs="Arial"/>
                <w:b/>
                <w:u w:val="single"/>
              </w:rPr>
              <w:t>Institute</w:t>
            </w:r>
            <w:r>
              <w:rPr>
                <w:rFonts w:ascii="Arial" w:hAnsi="Arial" w:cs="Arial"/>
              </w:rPr>
              <w:t xml:space="preserve">: </w:t>
            </w:r>
          </w:p>
        </w:tc>
        <w:sdt>
          <w:sdtPr>
            <w:rPr>
              <w:rFonts w:ascii="Arial" w:hAnsi="Arial" w:cs="Arial"/>
            </w:rPr>
            <w:id w:val="-1366816214"/>
            <w:placeholder>
              <w:docPart w:val="0F89BB9B93B04248B1117EDC1C100B91"/>
            </w:placeholder>
            <w:showingPlcHdr/>
          </w:sdtPr>
          <w:sdtEndPr/>
          <w:sdtContent>
            <w:tc>
              <w:tcPr>
                <w:tcW w:w="3160" w:type="dxa"/>
                <w:gridSpan w:val="3"/>
              </w:tcPr>
              <w:p w:rsidR="000873B0" w:rsidRPr="008A60BC" w:rsidRDefault="00554763" w:rsidP="00E919AA">
                <w:pPr>
                  <w:rPr>
                    <w:rFonts w:ascii="Arial" w:hAnsi="Arial" w:cs="Arial"/>
                  </w:rPr>
                </w:pPr>
                <w:r>
                  <w:rPr>
                    <w:rStyle w:val="PlaceholderText"/>
                  </w:rPr>
                  <w:t xml:space="preserve"> </w:t>
                </w:r>
              </w:p>
            </w:tc>
          </w:sdtContent>
        </w:sdt>
        <w:tc>
          <w:tcPr>
            <w:tcW w:w="1730" w:type="dxa"/>
            <w:gridSpan w:val="3"/>
          </w:tcPr>
          <w:p w:rsidR="000873B0" w:rsidRPr="008A60BC" w:rsidRDefault="008A60BC" w:rsidP="000873B0">
            <w:pPr>
              <w:rPr>
                <w:rFonts w:ascii="Arial" w:hAnsi="Arial" w:cs="Arial"/>
              </w:rPr>
            </w:pPr>
            <w:r>
              <w:rPr>
                <w:rFonts w:ascii="Arial" w:hAnsi="Arial" w:cs="Arial"/>
                <w:b/>
                <w:u w:val="single"/>
              </w:rPr>
              <w:t>Department</w:t>
            </w:r>
            <w:r>
              <w:rPr>
                <w:rFonts w:ascii="Arial" w:hAnsi="Arial" w:cs="Arial"/>
              </w:rPr>
              <w:t xml:space="preserve">:  </w:t>
            </w:r>
          </w:p>
        </w:tc>
        <w:sdt>
          <w:sdtPr>
            <w:rPr>
              <w:rFonts w:ascii="Arial" w:hAnsi="Arial" w:cs="Arial"/>
            </w:rPr>
            <w:id w:val="1162736962"/>
            <w:placeholder>
              <w:docPart w:val="9F1D35E0954C4EA991F1254F49FF1FEE"/>
            </w:placeholder>
            <w:showingPlcHdr/>
          </w:sdtPr>
          <w:sdtEndPr/>
          <w:sdtContent>
            <w:tc>
              <w:tcPr>
                <w:tcW w:w="3656" w:type="dxa"/>
                <w:gridSpan w:val="2"/>
              </w:tcPr>
              <w:p w:rsidR="000873B0" w:rsidRPr="008A60BC" w:rsidRDefault="00554763" w:rsidP="00E919AA">
                <w:pPr>
                  <w:rPr>
                    <w:rFonts w:ascii="Arial" w:hAnsi="Arial" w:cs="Arial"/>
                  </w:rPr>
                </w:pPr>
                <w:r>
                  <w:rPr>
                    <w:rStyle w:val="PlaceholderText"/>
                  </w:rPr>
                  <w:t xml:space="preserve"> </w:t>
                </w:r>
              </w:p>
            </w:tc>
          </w:sdtContent>
        </w:sdt>
      </w:tr>
      <w:tr w:rsidR="00E919AA" w:rsidRPr="008A60BC" w:rsidTr="00E919AA">
        <w:trPr>
          <w:trHeight w:val="255"/>
        </w:trPr>
        <w:tc>
          <w:tcPr>
            <w:tcW w:w="9810" w:type="dxa"/>
            <w:gridSpan w:val="11"/>
          </w:tcPr>
          <w:p w:rsidR="00E919AA" w:rsidRPr="008A60BC" w:rsidRDefault="00E919AA" w:rsidP="000873B0">
            <w:pPr>
              <w:rPr>
                <w:rFonts w:ascii="Arial" w:hAnsi="Arial" w:cs="Arial"/>
              </w:rPr>
            </w:pPr>
            <w:r w:rsidRPr="008A60BC">
              <w:rPr>
                <w:rFonts w:ascii="Arial" w:hAnsi="Arial" w:cs="Arial"/>
                <w:b/>
                <w:u w:val="single"/>
              </w:rPr>
              <w:t>Course Description</w:t>
            </w:r>
            <w:r>
              <w:rPr>
                <w:rFonts w:ascii="Arial" w:hAnsi="Arial" w:cs="Arial"/>
              </w:rPr>
              <w:t>:</w:t>
            </w:r>
          </w:p>
        </w:tc>
      </w:tr>
      <w:tr w:rsidR="00E919AA" w:rsidRPr="00E919AA" w:rsidTr="00E919AA">
        <w:sdt>
          <w:sdtPr>
            <w:rPr>
              <w:rFonts w:ascii="Arial" w:hAnsi="Arial" w:cs="Arial"/>
            </w:rPr>
            <w:id w:val="-1788654258"/>
            <w:placeholder>
              <w:docPart w:val="81887F93E6214CAE9115BD8C65901F1B"/>
            </w:placeholder>
            <w:showingPlcHdr/>
          </w:sdtPr>
          <w:sdtEndPr/>
          <w:sdtContent>
            <w:tc>
              <w:tcPr>
                <w:tcW w:w="9810" w:type="dxa"/>
                <w:gridSpan w:val="11"/>
              </w:tcPr>
              <w:p w:rsidR="00E919AA" w:rsidRPr="00E919AA" w:rsidRDefault="00554763" w:rsidP="00554763">
                <w:pPr>
                  <w:rPr>
                    <w:rFonts w:ascii="Arial" w:hAnsi="Arial" w:cs="Arial"/>
                  </w:rPr>
                </w:pPr>
                <w:r>
                  <w:rPr>
                    <w:rStyle w:val="PlaceholderText"/>
                  </w:rPr>
                  <w:t xml:space="preserve"> </w:t>
                </w:r>
              </w:p>
            </w:tc>
          </w:sdtContent>
        </w:sdt>
      </w:tr>
      <w:tr w:rsidR="000873B0" w:rsidRPr="008A60BC" w:rsidTr="008A60BC">
        <w:trPr>
          <w:trHeight w:val="288"/>
        </w:trPr>
        <w:tc>
          <w:tcPr>
            <w:tcW w:w="9810" w:type="dxa"/>
            <w:gridSpan w:val="11"/>
          </w:tcPr>
          <w:p w:rsidR="000873B0" w:rsidRPr="008A60BC" w:rsidRDefault="000873B0" w:rsidP="00554763">
            <w:pPr>
              <w:rPr>
                <w:rFonts w:ascii="Arial" w:hAnsi="Arial" w:cs="Arial"/>
              </w:rPr>
            </w:pPr>
            <w:r w:rsidRPr="008A60BC">
              <w:rPr>
                <w:rFonts w:ascii="Arial" w:hAnsi="Arial" w:cs="Arial"/>
                <w:b/>
                <w:u w:val="single"/>
              </w:rPr>
              <w:t>Prerequisites</w:t>
            </w:r>
            <w:r w:rsidRPr="008A60BC">
              <w:rPr>
                <w:rFonts w:ascii="Arial" w:hAnsi="Arial" w:cs="Arial"/>
              </w:rPr>
              <w:t>:</w:t>
            </w:r>
            <w:r w:rsidR="004C2E74">
              <w:rPr>
                <w:rFonts w:ascii="Arial" w:hAnsi="Arial" w:cs="Arial"/>
              </w:rPr>
              <w:t xml:space="preserve">  </w:t>
            </w:r>
            <w:r w:rsidR="00554763">
              <w:rPr>
                <w:rFonts w:ascii="Arial" w:hAnsi="Arial" w:cs="Arial"/>
              </w:rPr>
              <w:t xml:space="preserve"> </w:t>
            </w:r>
            <w:sdt>
              <w:sdtPr>
                <w:rPr>
                  <w:rFonts w:ascii="Arial" w:hAnsi="Arial" w:cs="Arial"/>
                </w:rPr>
                <w:id w:val="776519349"/>
                <w:placeholder>
                  <w:docPart w:val="50407ABCE2C24F40B97A56831E01D3B4"/>
                </w:placeholder>
                <w:showingPlcHdr/>
              </w:sdtPr>
              <w:sdtEndPr/>
              <w:sdtContent>
                <w:r w:rsidR="00554763">
                  <w:rPr>
                    <w:rFonts w:ascii="Arial" w:hAnsi="Arial" w:cs="Arial"/>
                  </w:rPr>
                  <w:t xml:space="preserve">  </w:t>
                </w:r>
              </w:sdtContent>
            </w:sdt>
          </w:p>
        </w:tc>
      </w:tr>
      <w:tr w:rsidR="000873B0" w:rsidRPr="008A60BC" w:rsidTr="008A60BC">
        <w:trPr>
          <w:trHeight w:val="288"/>
        </w:trPr>
        <w:tc>
          <w:tcPr>
            <w:tcW w:w="9810" w:type="dxa"/>
            <w:gridSpan w:val="11"/>
          </w:tcPr>
          <w:p w:rsidR="000873B0" w:rsidRPr="008A60BC" w:rsidRDefault="000873B0" w:rsidP="00554763">
            <w:pPr>
              <w:rPr>
                <w:rFonts w:ascii="Arial" w:hAnsi="Arial" w:cs="Arial"/>
              </w:rPr>
            </w:pPr>
            <w:r w:rsidRPr="008A60BC">
              <w:rPr>
                <w:rFonts w:ascii="Arial" w:hAnsi="Arial" w:cs="Arial"/>
                <w:b/>
                <w:u w:val="single"/>
              </w:rPr>
              <w:t>Corequisites</w:t>
            </w:r>
            <w:r w:rsidRPr="008A60BC">
              <w:rPr>
                <w:rFonts w:ascii="Arial" w:hAnsi="Arial" w:cs="Arial"/>
              </w:rPr>
              <w:t xml:space="preserve">: </w:t>
            </w:r>
            <w:sdt>
              <w:sdtPr>
                <w:rPr>
                  <w:rFonts w:ascii="Arial" w:hAnsi="Arial" w:cs="Arial"/>
                </w:rPr>
                <w:id w:val="-1280181367"/>
                <w:placeholder>
                  <w:docPart w:val="5E398BF3D97944E090398BD24DA74560"/>
                </w:placeholder>
                <w:showingPlcHdr/>
              </w:sdtPr>
              <w:sdtEndPr/>
              <w:sdtContent>
                <w:r w:rsidR="00554763">
                  <w:rPr>
                    <w:rFonts w:ascii="Arial" w:hAnsi="Arial" w:cs="Arial"/>
                  </w:rPr>
                  <w:t xml:space="preserve"> </w:t>
                </w:r>
              </w:sdtContent>
            </w:sdt>
          </w:p>
        </w:tc>
      </w:tr>
      <w:tr w:rsidR="000873B0" w:rsidRPr="008A60BC" w:rsidTr="00E919AA">
        <w:trPr>
          <w:trHeight w:val="288"/>
        </w:trPr>
        <w:tc>
          <w:tcPr>
            <w:tcW w:w="9810" w:type="dxa"/>
            <w:gridSpan w:val="11"/>
          </w:tcPr>
          <w:p w:rsidR="000873B0" w:rsidRPr="008A60BC" w:rsidRDefault="000873B0" w:rsidP="00554763">
            <w:pPr>
              <w:rPr>
                <w:rFonts w:ascii="Arial" w:hAnsi="Arial" w:cs="Arial"/>
              </w:rPr>
            </w:pPr>
            <w:r w:rsidRPr="008A60BC">
              <w:rPr>
                <w:rFonts w:ascii="Arial" w:hAnsi="Arial" w:cs="Arial"/>
                <w:b/>
                <w:u w:val="single"/>
              </w:rPr>
              <w:t>Prerequisites or Corequisites</w:t>
            </w:r>
            <w:r w:rsidRPr="008A60BC">
              <w:rPr>
                <w:rFonts w:ascii="Arial" w:hAnsi="Arial" w:cs="Arial"/>
              </w:rPr>
              <w:t>:</w:t>
            </w:r>
            <w:r w:rsidR="004C2E74">
              <w:rPr>
                <w:rFonts w:ascii="Arial" w:hAnsi="Arial" w:cs="Arial"/>
              </w:rPr>
              <w:t xml:space="preserve">   </w:t>
            </w:r>
          </w:p>
        </w:tc>
      </w:tr>
      <w:tr w:rsidR="00E919AA" w:rsidRPr="008A60BC" w:rsidTr="001066BF">
        <w:tblPrEx>
          <w:tblCellMar>
            <w:left w:w="108" w:type="dxa"/>
            <w:bottom w:w="0" w:type="dxa"/>
            <w:right w:w="108" w:type="dxa"/>
          </w:tblCellMar>
        </w:tblPrEx>
        <w:tc>
          <w:tcPr>
            <w:tcW w:w="1036" w:type="dxa"/>
            <w:gridSpan w:val="2"/>
          </w:tcPr>
          <w:p w:rsidR="00E919AA" w:rsidRPr="008A60BC" w:rsidRDefault="00E919AA" w:rsidP="00E919AA">
            <w:pPr>
              <w:rPr>
                <w:rFonts w:ascii="Arial" w:hAnsi="Arial" w:cs="Arial"/>
              </w:rPr>
            </w:pPr>
            <w:r w:rsidRPr="008A60BC">
              <w:rPr>
                <w:rFonts w:ascii="Arial" w:hAnsi="Arial" w:cs="Arial"/>
                <w:b/>
                <w:u w:val="single"/>
              </w:rPr>
              <w:t>Credits</w:t>
            </w:r>
            <w:r w:rsidRPr="008A60BC">
              <w:rPr>
                <w:rFonts w:ascii="Arial" w:hAnsi="Arial" w:cs="Arial"/>
              </w:rPr>
              <w:t xml:space="preserve">:  </w:t>
            </w:r>
          </w:p>
        </w:tc>
        <w:tc>
          <w:tcPr>
            <w:tcW w:w="1489" w:type="dxa"/>
            <w:gridSpan w:val="2"/>
          </w:tcPr>
          <w:p w:rsidR="00E919AA" w:rsidRPr="008A60BC" w:rsidRDefault="00E919AA" w:rsidP="00554763">
            <w:pPr>
              <w:rPr>
                <w:rFonts w:ascii="Arial" w:hAnsi="Arial" w:cs="Arial"/>
              </w:rPr>
            </w:pPr>
          </w:p>
        </w:tc>
        <w:tc>
          <w:tcPr>
            <w:tcW w:w="1800" w:type="dxa"/>
          </w:tcPr>
          <w:p w:rsidR="00E919AA" w:rsidRPr="008A60BC" w:rsidRDefault="00E919AA" w:rsidP="00E919AA">
            <w:pPr>
              <w:rPr>
                <w:rFonts w:ascii="Arial" w:hAnsi="Arial" w:cs="Arial"/>
              </w:rPr>
            </w:pPr>
            <w:r w:rsidRPr="008A60BC">
              <w:rPr>
                <w:rFonts w:ascii="Arial" w:hAnsi="Arial" w:cs="Arial"/>
                <w:b/>
                <w:u w:val="single"/>
              </w:rPr>
              <w:t>Lecture Hours</w:t>
            </w:r>
            <w:r w:rsidRPr="008A60BC">
              <w:rPr>
                <w:rFonts w:ascii="Arial" w:hAnsi="Arial" w:cs="Arial"/>
              </w:rPr>
              <w:t>:</w:t>
            </w:r>
            <w:r>
              <w:rPr>
                <w:rFonts w:ascii="Arial" w:hAnsi="Arial" w:cs="Arial"/>
              </w:rPr>
              <w:t xml:space="preserve"> </w:t>
            </w:r>
          </w:p>
        </w:tc>
        <w:tc>
          <w:tcPr>
            <w:tcW w:w="1530" w:type="dxa"/>
            <w:gridSpan w:val="3"/>
          </w:tcPr>
          <w:p w:rsidR="00E919AA" w:rsidRPr="008A60BC" w:rsidRDefault="00E919AA" w:rsidP="004C2E74">
            <w:pPr>
              <w:rPr>
                <w:rFonts w:ascii="Arial" w:hAnsi="Arial" w:cs="Arial"/>
              </w:rPr>
            </w:pPr>
          </w:p>
        </w:tc>
        <w:tc>
          <w:tcPr>
            <w:tcW w:w="2160" w:type="dxa"/>
            <w:gridSpan w:val="2"/>
          </w:tcPr>
          <w:p w:rsidR="00E919AA" w:rsidRPr="008A60BC" w:rsidRDefault="00E919AA" w:rsidP="00E919AA">
            <w:pPr>
              <w:rPr>
                <w:rFonts w:ascii="Arial" w:hAnsi="Arial" w:cs="Arial"/>
              </w:rPr>
            </w:pPr>
            <w:r w:rsidRPr="008A60BC">
              <w:rPr>
                <w:rFonts w:ascii="Arial" w:hAnsi="Arial" w:cs="Arial"/>
                <w:b/>
                <w:u w:val="single"/>
              </w:rPr>
              <w:t>Lab/Studio Hours</w:t>
            </w:r>
            <w:r w:rsidRPr="008A60BC">
              <w:rPr>
                <w:rFonts w:ascii="Arial" w:hAnsi="Arial" w:cs="Arial"/>
              </w:rPr>
              <w:t>:</w:t>
            </w:r>
            <w:r>
              <w:rPr>
                <w:rFonts w:ascii="Arial" w:hAnsi="Arial" w:cs="Arial"/>
              </w:rPr>
              <w:t xml:space="preserve"> </w:t>
            </w:r>
          </w:p>
        </w:tc>
        <w:tc>
          <w:tcPr>
            <w:tcW w:w="1795" w:type="dxa"/>
          </w:tcPr>
          <w:p w:rsidR="00E919AA" w:rsidRPr="008A60BC" w:rsidRDefault="00E919AA" w:rsidP="00554763">
            <w:pPr>
              <w:rPr>
                <w:rFonts w:ascii="Arial" w:hAnsi="Arial" w:cs="Arial"/>
              </w:rPr>
            </w:pPr>
          </w:p>
        </w:tc>
      </w:tr>
    </w:tbl>
    <w:p w:rsidR="000873B0" w:rsidRDefault="000873B0" w:rsidP="000873B0">
      <w:pPr>
        <w:spacing w:line="240" w:lineRule="auto"/>
        <w:rPr>
          <w:rFonts w:ascii="Arial" w:hAnsi="Arial" w:cs="Arial"/>
        </w:rPr>
      </w:pPr>
    </w:p>
    <w:p w:rsidR="001066BF" w:rsidRPr="008A60BC" w:rsidRDefault="000B1646" w:rsidP="000873B0">
      <w:pPr>
        <w:spacing w:line="240" w:lineRule="auto"/>
        <w:rPr>
          <w:rFonts w:ascii="Arial" w:hAnsi="Arial" w:cs="Arial"/>
        </w:rPr>
      </w:pPr>
      <w:r>
        <w:rPr>
          <w:rFonts w:ascii="Arial" w:hAnsi="Arial" w:cs="Arial"/>
        </w:rPr>
        <w:pict>
          <v:rect id="_x0000_i1025" style="width:0;height:1.5pt" o:hralign="center" o:hrstd="t" o:hr="t" fillcolor="#a0a0a0" stroked="f"/>
        </w:pict>
      </w:r>
    </w:p>
    <w:p w:rsidR="008A60BC" w:rsidRPr="004C2E74" w:rsidRDefault="008A60BC" w:rsidP="003904A4">
      <w:pPr>
        <w:spacing w:after="0"/>
        <w:rPr>
          <w:rFonts w:ascii="Arial" w:hAnsi="Arial" w:cs="Arial"/>
          <w:b/>
        </w:rPr>
      </w:pPr>
      <w:r w:rsidRPr="003904A4">
        <w:rPr>
          <w:rFonts w:ascii="Arial" w:hAnsi="Arial" w:cs="Arial"/>
          <w:b/>
          <w:i/>
          <w:u w:val="single"/>
        </w:rPr>
        <w:t>Required Textbook/Materials</w:t>
      </w:r>
      <w:r w:rsidRPr="003904A4">
        <w:rPr>
          <w:rFonts w:ascii="Arial" w:hAnsi="Arial" w:cs="Arial"/>
          <w:b/>
          <w:i/>
        </w:rPr>
        <w:t>:</w:t>
      </w:r>
    </w:p>
    <w:sdt>
      <w:sdtPr>
        <w:rPr>
          <w:rFonts w:ascii="Arial" w:hAnsi="Arial" w:cs="Arial"/>
          <w:b/>
        </w:rPr>
        <w:id w:val="1034535080"/>
        <w:placeholder>
          <w:docPart w:val="F5FCF1A50E8148669E1F670E998B629D"/>
        </w:placeholder>
        <w:showingPlcHdr/>
      </w:sdtPr>
      <w:sdtEndPr/>
      <w:sdtContent>
        <w:p w:rsidR="003904A4" w:rsidRPr="003904A4" w:rsidRDefault="00554763" w:rsidP="003904A4">
          <w:pPr>
            <w:spacing w:after="0"/>
            <w:rPr>
              <w:rFonts w:ascii="Arial" w:hAnsi="Arial" w:cs="Arial"/>
              <w:b/>
            </w:rPr>
          </w:pPr>
          <w:r>
            <w:rPr>
              <w:rStyle w:val="PlaceholderText"/>
            </w:rPr>
            <w:t xml:space="preserve"> </w:t>
          </w:r>
        </w:p>
      </w:sdtContent>
    </w:sdt>
    <w:p w:rsidR="003904A4" w:rsidRPr="003904A4" w:rsidRDefault="003904A4" w:rsidP="003904A4">
      <w:pPr>
        <w:spacing w:after="0"/>
        <w:rPr>
          <w:rFonts w:ascii="Arial" w:hAnsi="Arial" w:cs="Arial"/>
          <w:sz w:val="20"/>
          <w:szCs w:val="20"/>
        </w:rPr>
      </w:pPr>
    </w:p>
    <w:p w:rsidR="008A60BC" w:rsidRPr="003904A4" w:rsidRDefault="008A60BC" w:rsidP="003904A4">
      <w:pPr>
        <w:spacing w:after="0" w:line="240" w:lineRule="auto"/>
        <w:rPr>
          <w:rFonts w:ascii="Arial" w:hAnsi="Arial" w:cs="Arial"/>
          <w:sz w:val="20"/>
          <w:szCs w:val="20"/>
        </w:rPr>
      </w:pPr>
      <w:r w:rsidRPr="003904A4">
        <w:rPr>
          <w:rFonts w:ascii="Arial" w:hAnsi="Arial" w:cs="Arial"/>
          <w:b/>
          <w:i/>
          <w:u w:val="single"/>
        </w:rPr>
        <w:t>Additional Time Requirements</w:t>
      </w:r>
      <w:r w:rsidRPr="003904A4">
        <w:rPr>
          <w:rFonts w:ascii="Arial" w:hAnsi="Arial" w:cs="Arial"/>
        </w:rPr>
        <w:t>:</w:t>
      </w:r>
    </w:p>
    <w:p w:rsidR="008A60BC" w:rsidRDefault="008A60BC" w:rsidP="003904A4">
      <w:pPr>
        <w:spacing w:after="0" w:line="240" w:lineRule="auto"/>
        <w:rPr>
          <w:rFonts w:ascii="Arial" w:hAnsi="Arial" w:cs="Arial"/>
          <w:sz w:val="20"/>
          <w:szCs w:val="20"/>
        </w:rPr>
      </w:pPr>
      <w:r>
        <w:rPr>
          <w:rFonts w:ascii="Arial" w:hAnsi="Arial" w:cs="Arial"/>
          <w:sz w:val="20"/>
          <w:szCs w:val="20"/>
        </w:rPr>
        <w:t xml:space="preserve">For information on Brookdale’s policy on credit hour requirements and outside class student work refer to </w:t>
      </w:r>
      <w:hyperlink r:id="rId7" w:tgtFrame="_blank" w:history="1">
        <w:r w:rsidRPr="003904A4">
          <w:rPr>
            <w:rStyle w:val="Hyperlink"/>
            <w:rFonts w:ascii="Arial" w:hAnsi="Arial" w:cs="Arial"/>
            <w:sz w:val="20"/>
            <w:szCs w:val="20"/>
          </w:rPr>
          <w:t>Academic Credit Hour Policy</w:t>
        </w:r>
      </w:hyperlink>
      <w:r>
        <w:rPr>
          <w:rFonts w:ascii="Arial" w:hAnsi="Arial" w:cs="Arial"/>
          <w:sz w:val="20"/>
          <w:szCs w:val="20"/>
        </w:rPr>
        <w:t>.</w:t>
      </w:r>
    </w:p>
    <w:p w:rsidR="003904A4" w:rsidRDefault="003904A4" w:rsidP="003904A4">
      <w:pPr>
        <w:spacing w:after="0" w:line="240" w:lineRule="auto"/>
        <w:rPr>
          <w:rFonts w:ascii="Arial" w:hAnsi="Arial" w:cs="Arial"/>
          <w:sz w:val="20"/>
          <w:szCs w:val="20"/>
        </w:rPr>
      </w:pPr>
    </w:p>
    <w:p w:rsidR="008A60BC" w:rsidRDefault="008A60BC" w:rsidP="003904A4">
      <w:pPr>
        <w:spacing w:after="0" w:line="240" w:lineRule="auto"/>
        <w:rPr>
          <w:rFonts w:ascii="Arial" w:hAnsi="Arial" w:cs="Arial"/>
          <w:sz w:val="20"/>
          <w:szCs w:val="20"/>
        </w:rPr>
      </w:pPr>
      <w:r w:rsidRPr="008A60BC">
        <w:rPr>
          <w:rFonts w:ascii="Arial" w:hAnsi="Arial" w:cs="Arial"/>
          <w:sz w:val="20"/>
          <w:szCs w:val="20"/>
        </w:rPr>
        <w:t>(Identify open lab or other activities that are required</w:t>
      </w:r>
      <w:r w:rsidR="004C2E74">
        <w:rPr>
          <w:rFonts w:ascii="Arial" w:hAnsi="Arial" w:cs="Arial"/>
          <w:sz w:val="20"/>
          <w:szCs w:val="20"/>
        </w:rPr>
        <w:t xml:space="preserve"> if applicable</w:t>
      </w:r>
      <w:r w:rsidRPr="008A60BC">
        <w:rPr>
          <w:rFonts w:ascii="Arial" w:hAnsi="Arial" w:cs="Arial"/>
          <w:sz w:val="20"/>
          <w:szCs w:val="20"/>
        </w:rPr>
        <w:t>)</w:t>
      </w:r>
    </w:p>
    <w:p w:rsidR="004C2E74" w:rsidRPr="008A60BC" w:rsidRDefault="004C2E74" w:rsidP="003904A4">
      <w:pPr>
        <w:spacing w:after="0" w:line="240" w:lineRule="auto"/>
        <w:rPr>
          <w:rFonts w:ascii="Arial" w:hAnsi="Arial" w:cs="Arial"/>
          <w:sz w:val="20"/>
          <w:szCs w:val="20"/>
        </w:rPr>
      </w:pPr>
    </w:p>
    <w:p w:rsidR="008A60BC" w:rsidRPr="00D37CA7" w:rsidRDefault="008A60BC" w:rsidP="003904A4">
      <w:pPr>
        <w:spacing w:after="0" w:line="240" w:lineRule="auto"/>
        <w:rPr>
          <w:rFonts w:ascii="Arial" w:hAnsi="Arial" w:cs="Arial"/>
          <w:sz w:val="20"/>
          <w:szCs w:val="20"/>
        </w:rPr>
      </w:pPr>
    </w:p>
    <w:p w:rsidR="008A60BC" w:rsidRPr="003904A4" w:rsidRDefault="008A60BC" w:rsidP="003904A4">
      <w:pPr>
        <w:spacing w:after="0"/>
        <w:rPr>
          <w:rFonts w:ascii="Arial" w:hAnsi="Arial" w:cs="Arial"/>
        </w:rPr>
      </w:pPr>
      <w:r w:rsidRPr="003904A4">
        <w:rPr>
          <w:rFonts w:ascii="Arial" w:hAnsi="Arial" w:cs="Arial"/>
          <w:b/>
          <w:i/>
          <w:u w:val="single"/>
        </w:rPr>
        <w:t>Course Learning Outcomes</w:t>
      </w:r>
      <w:r w:rsidRPr="003904A4">
        <w:rPr>
          <w:rFonts w:ascii="Arial" w:hAnsi="Arial" w:cs="Arial"/>
        </w:rPr>
        <w:t>:</w:t>
      </w:r>
    </w:p>
    <w:p w:rsidR="008A60BC" w:rsidRPr="008A60BC" w:rsidRDefault="008A60BC" w:rsidP="003904A4">
      <w:pPr>
        <w:spacing w:after="0"/>
        <w:rPr>
          <w:rFonts w:ascii="Arial" w:hAnsi="Arial" w:cs="Arial"/>
          <w:sz w:val="20"/>
          <w:szCs w:val="20"/>
        </w:rPr>
      </w:pPr>
      <w:r w:rsidRPr="008A60BC">
        <w:rPr>
          <w:rFonts w:ascii="Arial" w:hAnsi="Arial" w:cs="Arial"/>
          <w:sz w:val="20"/>
          <w:szCs w:val="20"/>
        </w:rPr>
        <w:t>Upon completion of this course, students will be able to:</w:t>
      </w:r>
    </w:p>
    <w:p w:rsidR="008A60BC" w:rsidRDefault="008A60BC" w:rsidP="003904A4">
      <w:pPr>
        <w:spacing w:after="0"/>
        <w:rPr>
          <w:rFonts w:ascii="Arial" w:hAnsi="Arial" w:cs="Arial"/>
          <w:sz w:val="20"/>
          <w:szCs w:val="20"/>
        </w:rPr>
      </w:pPr>
    </w:p>
    <w:p w:rsidR="004C2E74" w:rsidRDefault="004C2E74" w:rsidP="003904A4">
      <w:pPr>
        <w:spacing w:after="0"/>
        <w:rPr>
          <w:rFonts w:ascii="Arial" w:hAnsi="Arial" w:cs="Arial"/>
          <w:sz w:val="20"/>
          <w:szCs w:val="20"/>
        </w:rPr>
      </w:pPr>
    </w:p>
    <w:p w:rsidR="008A60BC" w:rsidRPr="004C2E74" w:rsidRDefault="008A60BC" w:rsidP="004C2E74">
      <w:pPr>
        <w:spacing w:after="0"/>
        <w:jc w:val="both"/>
        <w:rPr>
          <w:rFonts w:ascii="Arial" w:hAnsi="Arial" w:cs="Arial"/>
          <w:sz w:val="20"/>
          <w:szCs w:val="20"/>
        </w:rPr>
      </w:pPr>
      <w:r w:rsidRPr="003904A4">
        <w:rPr>
          <w:rFonts w:ascii="Arial" w:hAnsi="Arial" w:cs="Arial"/>
          <w:b/>
          <w:i/>
          <w:u w:val="single"/>
        </w:rPr>
        <w:t>Grading Standard</w:t>
      </w:r>
      <w:r w:rsidRPr="003904A4">
        <w:rPr>
          <w:rFonts w:ascii="Arial" w:hAnsi="Arial" w:cs="Arial"/>
        </w:rPr>
        <w:t>:</w:t>
      </w:r>
    </w:p>
    <w:p w:rsidR="008A60BC" w:rsidRPr="00D37CA7" w:rsidRDefault="008A60BC" w:rsidP="008A60BC">
      <w:pPr>
        <w:jc w:val="both"/>
        <w:rPr>
          <w:rFonts w:ascii="Arial" w:hAnsi="Arial" w:cs="Arial"/>
        </w:rPr>
      </w:pPr>
    </w:p>
    <w:p w:rsidR="009659EE" w:rsidRPr="00554763" w:rsidRDefault="008A60BC" w:rsidP="004C2E74">
      <w:pPr>
        <w:spacing w:after="0"/>
        <w:jc w:val="both"/>
        <w:rPr>
          <w:rFonts w:ascii="Arial" w:hAnsi="Arial" w:cs="Arial"/>
        </w:rPr>
      </w:pPr>
      <w:r w:rsidRPr="003904A4">
        <w:rPr>
          <w:rFonts w:ascii="Arial" w:hAnsi="Arial" w:cs="Arial"/>
          <w:b/>
          <w:i/>
          <w:u w:val="single"/>
        </w:rPr>
        <w:t>Course Content</w:t>
      </w:r>
      <w:r w:rsidRPr="003904A4">
        <w:rPr>
          <w:rFonts w:ascii="Arial" w:hAnsi="Arial" w:cs="Arial"/>
          <w:b/>
          <w:i/>
        </w:rPr>
        <w:t>:</w:t>
      </w:r>
    </w:p>
    <w:p w:rsidR="009659EE" w:rsidRPr="00554763" w:rsidRDefault="009659EE" w:rsidP="004C2E74">
      <w:pPr>
        <w:spacing w:after="0"/>
        <w:jc w:val="both"/>
        <w:rPr>
          <w:rFonts w:ascii="Arial" w:hAnsi="Arial" w:cs="Arial"/>
        </w:rPr>
      </w:pPr>
    </w:p>
    <w:p w:rsidR="009659EE" w:rsidRPr="00554763" w:rsidRDefault="009659EE" w:rsidP="004C2E74">
      <w:pPr>
        <w:spacing w:after="0"/>
        <w:jc w:val="both"/>
        <w:rPr>
          <w:rFonts w:ascii="Arial" w:hAnsi="Arial" w:cs="Arial"/>
          <w:u w:val="single"/>
        </w:rPr>
      </w:pPr>
    </w:p>
    <w:p w:rsidR="008A60BC" w:rsidRPr="003904A4" w:rsidRDefault="009659EE" w:rsidP="004C2E74">
      <w:pPr>
        <w:spacing w:after="0"/>
        <w:jc w:val="both"/>
        <w:rPr>
          <w:rFonts w:ascii="Arial" w:hAnsi="Arial" w:cs="Arial"/>
          <w:sz w:val="20"/>
          <w:szCs w:val="20"/>
        </w:rPr>
      </w:pPr>
      <w:r>
        <w:rPr>
          <w:rFonts w:ascii="Arial" w:hAnsi="Arial" w:cs="Arial"/>
          <w:b/>
          <w:i/>
          <w:u w:val="single"/>
        </w:rPr>
        <w:t>De</w:t>
      </w:r>
      <w:r w:rsidR="008A60BC" w:rsidRPr="003904A4">
        <w:rPr>
          <w:rFonts w:ascii="Arial" w:hAnsi="Arial" w:cs="Arial"/>
          <w:b/>
          <w:i/>
          <w:u w:val="single"/>
        </w:rPr>
        <w:t>partment Policies</w:t>
      </w:r>
      <w:r w:rsidR="008A60BC" w:rsidRPr="003904A4">
        <w:rPr>
          <w:rFonts w:ascii="Arial" w:hAnsi="Arial" w:cs="Arial"/>
        </w:rPr>
        <w:t>:</w:t>
      </w:r>
    </w:p>
    <w:p w:rsidR="00554763" w:rsidRDefault="00554763" w:rsidP="003904A4">
      <w:pPr>
        <w:spacing w:after="0"/>
        <w:jc w:val="both"/>
        <w:rPr>
          <w:rFonts w:ascii="Arial" w:hAnsi="Arial" w:cs="Arial"/>
        </w:rPr>
      </w:pPr>
    </w:p>
    <w:p w:rsidR="00554763" w:rsidRPr="00554763" w:rsidRDefault="00554763" w:rsidP="003904A4">
      <w:pPr>
        <w:spacing w:after="0"/>
        <w:jc w:val="both"/>
        <w:rPr>
          <w:rFonts w:ascii="Arial" w:hAnsi="Arial" w:cs="Arial"/>
        </w:rPr>
      </w:pPr>
    </w:p>
    <w:p w:rsidR="008A60BC" w:rsidRPr="003904A4" w:rsidRDefault="008A60BC" w:rsidP="003904A4">
      <w:pPr>
        <w:spacing w:after="0"/>
        <w:jc w:val="both"/>
        <w:rPr>
          <w:rFonts w:ascii="Arial" w:hAnsi="Arial" w:cs="Arial"/>
          <w:i/>
        </w:rPr>
      </w:pPr>
      <w:r w:rsidRPr="003904A4">
        <w:rPr>
          <w:rFonts w:ascii="Arial" w:hAnsi="Arial" w:cs="Arial"/>
          <w:b/>
          <w:i/>
          <w:u w:val="single"/>
        </w:rPr>
        <w:t>College Policies</w:t>
      </w:r>
      <w:r w:rsidR="003904A4">
        <w:rPr>
          <w:rFonts w:ascii="Arial" w:hAnsi="Arial" w:cs="Arial"/>
        </w:rPr>
        <w:t>:</w:t>
      </w:r>
    </w:p>
    <w:p w:rsidR="00F043E5" w:rsidRPr="0056367F" w:rsidRDefault="00F043E5" w:rsidP="00F043E5">
      <w:pPr>
        <w:pStyle w:val="NormalWeb"/>
        <w:shd w:val="clear" w:color="auto" w:fill="FFFFFF"/>
        <w:spacing w:before="0" w:beforeAutospacing="0" w:after="0" w:afterAutospacing="0"/>
        <w:rPr>
          <w:rFonts w:ascii="Arial" w:hAnsi="Arial" w:cs="Arial"/>
          <w:sz w:val="20"/>
          <w:szCs w:val="20"/>
        </w:rPr>
      </w:pPr>
      <w:r w:rsidRPr="00EA23C3">
        <w:rPr>
          <w:rFonts w:ascii="Arial" w:hAnsi="Arial" w:cs="Arial"/>
          <w:sz w:val="20"/>
          <w:szCs w:val="20"/>
        </w:rPr>
        <w:t xml:space="preserve">As an academic institution, Brookdale facilitates the free exchange of ideas, upholds the virtues of civil discourse, and honors diverse perspectives informed by credible sources. Our College values all students and strives for inclusion and safety regardless of a student’s disability, age, </w:t>
      </w:r>
      <w:r w:rsidRPr="00EA23C3">
        <w:rPr>
          <w:rFonts w:ascii="Arial" w:hAnsi="Arial" w:cs="Arial"/>
          <w:sz w:val="20"/>
          <w:szCs w:val="20"/>
        </w:rPr>
        <w:lastRenderedPageBreak/>
        <w:t>sex, gender identity, sexual orientation, race, ethnicity, country of origin, immigration status, religious affiliation, political orientation, socioeconomic standing, and veteran status. For additional information, support services, and engagem</w:t>
      </w:r>
      <w:r w:rsidR="00EA23C3">
        <w:rPr>
          <w:rFonts w:ascii="Arial" w:hAnsi="Arial" w:cs="Arial"/>
          <w:sz w:val="20"/>
          <w:szCs w:val="20"/>
        </w:rPr>
        <w:t xml:space="preserve">ent opportunities, please visit </w:t>
      </w:r>
      <w:hyperlink r:id="rId8" w:history="1">
        <w:r w:rsidR="00EA23C3" w:rsidRPr="00673BDC">
          <w:rPr>
            <w:rStyle w:val="Hyperlink"/>
            <w:rFonts w:ascii="Arial" w:hAnsi="Arial" w:cs="Arial"/>
            <w:sz w:val="20"/>
            <w:szCs w:val="20"/>
          </w:rPr>
          <w:t>www.brookdalecc.edu/support</w:t>
        </w:r>
      </w:hyperlink>
      <w:r w:rsidR="00EA23C3">
        <w:rPr>
          <w:rFonts w:ascii="Arial" w:hAnsi="Arial" w:cs="Arial"/>
          <w:sz w:val="20"/>
          <w:szCs w:val="20"/>
        </w:rPr>
        <w:t xml:space="preserve">. </w:t>
      </w:r>
    </w:p>
    <w:p w:rsidR="00F043E5" w:rsidRDefault="00F043E5" w:rsidP="003904A4">
      <w:pPr>
        <w:spacing w:after="0"/>
        <w:jc w:val="both"/>
        <w:rPr>
          <w:rFonts w:ascii="Arial" w:hAnsi="Arial" w:cs="Arial"/>
          <w:sz w:val="20"/>
          <w:szCs w:val="20"/>
        </w:rPr>
      </w:pPr>
    </w:p>
    <w:p w:rsidR="008A60BC" w:rsidRPr="008A60BC" w:rsidRDefault="008A60BC" w:rsidP="003904A4">
      <w:pPr>
        <w:spacing w:after="0"/>
        <w:jc w:val="both"/>
        <w:rPr>
          <w:rFonts w:ascii="Arial" w:hAnsi="Arial" w:cs="Arial"/>
          <w:sz w:val="20"/>
          <w:szCs w:val="20"/>
        </w:rPr>
      </w:pPr>
      <w:r w:rsidRPr="008A60BC">
        <w:rPr>
          <w:rFonts w:ascii="Arial" w:hAnsi="Arial" w:cs="Arial"/>
          <w:sz w:val="20"/>
          <w:szCs w:val="20"/>
        </w:rPr>
        <w:t>For information regarding:</w:t>
      </w:r>
    </w:p>
    <w:p w:rsidR="008A60BC" w:rsidRPr="008A60BC" w:rsidRDefault="008A60BC" w:rsidP="008A60BC">
      <w:pPr>
        <w:numPr>
          <w:ilvl w:val="0"/>
          <w:numId w:val="1"/>
        </w:numPr>
        <w:tabs>
          <w:tab w:val="clear" w:pos="360"/>
          <w:tab w:val="num" w:pos="1080"/>
        </w:tabs>
        <w:spacing w:after="0" w:line="240" w:lineRule="auto"/>
        <w:ind w:left="1080"/>
        <w:jc w:val="both"/>
        <w:rPr>
          <w:rFonts w:ascii="Arial" w:hAnsi="Arial" w:cs="Arial"/>
          <w:sz w:val="20"/>
          <w:szCs w:val="20"/>
        </w:rPr>
      </w:pPr>
      <w:r w:rsidRPr="008A60BC">
        <w:rPr>
          <w:rFonts w:ascii="Arial" w:hAnsi="Arial" w:cs="Arial"/>
          <w:sz w:val="20"/>
          <w:szCs w:val="20"/>
        </w:rPr>
        <w:t>Brookdale’s Academic Integrity Code</w:t>
      </w:r>
    </w:p>
    <w:p w:rsidR="008A60BC" w:rsidRPr="008A60BC" w:rsidRDefault="008A60BC" w:rsidP="008A60BC">
      <w:pPr>
        <w:numPr>
          <w:ilvl w:val="0"/>
          <w:numId w:val="1"/>
        </w:numPr>
        <w:tabs>
          <w:tab w:val="clear" w:pos="360"/>
          <w:tab w:val="num" w:pos="1080"/>
        </w:tabs>
        <w:spacing w:after="0" w:line="240" w:lineRule="auto"/>
        <w:ind w:left="1080"/>
        <w:jc w:val="both"/>
        <w:rPr>
          <w:rFonts w:ascii="Arial" w:hAnsi="Arial" w:cs="Arial"/>
          <w:sz w:val="20"/>
          <w:szCs w:val="20"/>
        </w:rPr>
      </w:pPr>
      <w:r w:rsidRPr="008A60BC">
        <w:rPr>
          <w:rFonts w:ascii="Arial" w:hAnsi="Arial" w:cs="Arial"/>
          <w:sz w:val="20"/>
          <w:szCs w:val="20"/>
        </w:rPr>
        <w:t>Student Conduct Code</w:t>
      </w:r>
    </w:p>
    <w:p w:rsidR="008A60BC" w:rsidRPr="008A60BC" w:rsidRDefault="008A60BC" w:rsidP="008A60BC">
      <w:pPr>
        <w:numPr>
          <w:ilvl w:val="0"/>
          <w:numId w:val="1"/>
        </w:numPr>
        <w:tabs>
          <w:tab w:val="clear" w:pos="360"/>
          <w:tab w:val="num" w:pos="1080"/>
        </w:tabs>
        <w:spacing w:after="0" w:line="240" w:lineRule="auto"/>
        <w:ind w:left="1080"/>
        <w:jc w:val="both"/>
        <w:rPr>
          <w:rFonts w:ascii="Arial" w:hAnsi="Arial" w:cs="Arial"/>
          <w:sz w:val="20"/>
          <w:szCs w:val="20"/>
        </w:rPr>
      </w:pPr>
      <w:r w:rsidRPr="008A60BC">
        <w:rPr>
          <w:rFonts w:ascii="Arial" w:hAnsi="Arial" w:cs="Arial"/>
          <w:sz w:val="20"/>
          <w:szCs w:val="20"/>
        </w:rPr>
        <w:t>Student Grade Appeal Process</w:t>
      </w:r>
    </w:p>
    <w:p w:rsidR="008A60BC" w:rsidRPr="008A60BC" w:rsidRDefault="008A60BC" w:rsidP="008A60BC">
      <w:pPr>
        <w:spacing w:before="120"/>
        <w:rPr>
          <w:rFonts w:ascii="Arial" w:hAnsi="Arial" w:cs="Arial"/>
          <w:sz w:val="20"/>
          <w:szCs w:val="20"/>
        </w:rPr>
      </w:pPr>
      <w:r w:rsidRPr="008A60BC">
        <w:rPr>
          <w:rFonts w:ascii="Arial" w:hAnsi="Arial" w:cs="Arial"/>
          <w:sz w:val="20"/>
          <w:szCs w:val="20"/>
        </w:rPr>
        <w:t xml:space="preserve">Please refer to the </w:t>
      </w:r>
      <w:hyperlink r:id="rId9" w:tgtFrame="_blank" w:history="1">
        <w:r w:rsidRPr="008A60BC">
          <w:rPr>
            <w:rStyle w:val="Hyperlink"/>
            <w:rFonts w:ascii="Arial" w:hAnsi="Arial" w:cs="Arial"/>
            <w:b/>
            <w:bCs/>
            <w:smallCaps/>
            <w:sz w:val="20"/>
            <w:szCs w:val="20"/>
          </w:rPr>
          <w:t>BCC Student Handbook</w:t>
        </w:r>
      </w:hyperlink>
      <w:r w:rsidRPr="008A60BC">
        <w:rPr>
          <w:rFonts w:ascii="Arial" w:hAnsi="Arial" w:cs="Arial"/>
          <w:b/>
          <w:bCs/>
          <w:smallCaps/>
          <w:sz w:val="20"/>
          <w:szCs w:val="20"/>
          <w:u w:val="single"/>
        </w:rPr>
        <w:t xml:space="preserve"> and </w:t>
      </w:r>
      <w:hyperlink r:id="rId10" w:tgtFrame="_blank" w:history="1">
        <w:r w:rsidRPr="008A60BC">
          <w:rPr>
            <w:rStyle w:val="Hyperlink"/>
            <w:rFonts w:ascii="Arial" w:hAnsi="Arial" w:cs="Arial"/>
            <w:b/>
            <w:bCs/>
            <w:smallCaps/>
            <w:sz w:val="20"/>
            <w:szCs w:val="20"/>
          </w:rPr>
          <w:t>BCC Catalog</w:t>
        </w:r>
      </w:hyperlink>
      <w:r w:rsidRPr="008A60BC">
        <w:rPr>
          <w:rFonts w:ascii="Arial" w:hAnsi="Arial" w:cs="Arial"/>
          <w:b/>
          <w:bCs/>
          <w:sz w:val="20"/>
          <w:szCs w:val="20"/>
          <w:u w:val="single"/>
        </w:rPr>
        <w:t>.</w:t>
      </w:r>
    </w:p>
    <w:p w:rsidR="008A60BC" w:rsidRPr="008A60BC" w:rsidRDefault="008A60BC" w:rsidP="00BF2F7A">
      <w:pPr>
        <w:spacing w:after="0"/>
        <w:jc w:val="both"/>
        <w:rPr>
          <w:rFonts w:ascii="Arial" w:hAnsi="Arial" w:cs="Arial"/>
          <w:b/>
          <w:u w:val="single"/>
        </w:rPr>
      </w:pPr>
      <w:r w:rsidRPr="008A60BC">
        <w:rPr>
          <w:rFonts w:ascii="Arial" w:hAnsi="Arial" w:cs="Arial"/>
          <w:b/>
          <w:i/>
          <w:smallCaps/>
          <w:u w:val="single"/>
        </w:rPr>
        <w:t>Notification for Students with Disabilities</w:t>
      </w:r>
      <w:r w:rsidRPr="008A60BC">
        <w:rPr>
          <w:rFonts w:ascii="Arial" w:hAnsi="Arial" w:cs="Arial"/>
        </w:rPr>
        <w:t>:</w:t>
      </w:r>
    </w:p>
    <w:p w:rsidR="008A60BC" w:rsidRPr="008A60BC" w:rsidRDefault="008A60BC" w:rsidP="00BF2F7A">
      <w:pPr>
        <w:spacing w:after="0"/>
        <w:rPr>
          <w:rFonts w:ascii="Arial" w:hAnsi="Arial" w:cs="Arial"/>
          <w:sz w:val="20"/>
          <w:szCs w:val="20"/>
        </w:rPr>
      </w:pPr>
      <w:smartTag w:uri="urn:schemas-microsoft-com:office:smarttags" w:element="place">
        <w:smartTag w:uri="urn:schemas-microsoft-com:office:smarttags" w:element="PlaceName">
          <w:r w:rsidRPr="008A60BC">
            <w:rPr>
              <w:rFonts w:ascii="Arial" w:hAnsi="Arial" w:cs="Arial"/>
              <w:sz w:val="20"/>
              <w:szCs w:val="20"/>
            </w:rPr>
            <w:t>Brookdale</w:t>
          </w:r>
        </w:smartTag>
        <w:r w:rsidRPr="008A60BC">
          <w:rPr>
            <w:rFonts w:ascii="Arial" w:hAnsi="Arial" w:cs="Arial"/>
            <w:sz w:val="20"/>
            <w:szCs w:val="20"/>
          </w:rPr>
          <w:t xml:space="preserve"> </w:t>
        </w:r>
        <w:smartTag w:uri="urn:schemas-microsoft-com:office:smarttags" w:element="date">
          <w:r w:rsidRPr="008A60BC">
            <w:rPr>
              <w:rFonts w:ascii="Arial" w:hAnsi="Arial" w:cs="Arial"/>
              <w:sz w:val="20"/>
              <w:szCs w:val="20"/>
            </w:rPr>
            <w:t>Community College</w:t>
          </w:r>
        </w:smartTag>
      </w:smartTag>
      <w:r w:rsidRPr="008A60BC">
        <w:rPr>
          <w:rFonts w:ascii="Arial" w:hAnsi="Arial" w:cs="Arial"/>
          <w:sz w:val="20"/>
          <w:szCs w:val="20"/>
        </w:rPr>
        <w:t xml:space="preserve"> offers reasonable accommodations and/or services to persons with disabilities.  Students with disabilities who wish to self-identify must contact the Disabilities Services Office at 732-224-2730 (voice) or 732-842-4211 (TTY) to provide appropriate documentation of the disability, and request specific accommodations or services.  If a student qualifies, reasonable accommodations and/or services, which are appropriate for the college level and are recommended in the documentation, can be approved.</w:t>
      </w:r>
    </w:p>
    <w:p w:rsidR="00BF2F7A" w:rsidRDefault="00BF2F7A" w:rsidP="00BF2F7A">
      <w:pPr>
        <w:spacing w:after="0"/>
        <w:rPr>
          <w:rFonts w:ascii="Arial" w:hAnsi="Arial" w:cs="Arial"/>
          <w:b/>
          <w:i/>
          <w:smallCaps/>
          <w:u w:val="single"/>
        </w:rPr>
      </w:pPr>
    </w:p>
    <w:p w:rsidR="008A60BC" w:rsidRPr="008A60BC" w:rsidRDefault="008A60BC" w:rsidP="00BF2F7A">
      <w:pPr>
        <w:spacing w:after="0"/>
        <w:rPr>
          <w:rFonts w:ascii="Arial" w:hAnsi="Arial" w:cs="Arial"/>
        </w:rPr>
      </w:pPr>
      <w:r w:rsidRPr="008A60BC">
        <w:rPr>
          <w:rFonts w:ascii="Arial" w:hAnsi="Arial" w:cs="Arial"/>
          <w:b/>
          <w:i/>
          <w:smallCaps/>
          <w:u w:val="single"/>
        </w:rPr>
        <w:t>Additional Support/Labs</w:t>
      </w:r>
      <w:r w:rsidRPr="008A60BC">
        <w:rPr>
          <w:rFonts w:ascii="Arial" w:hAnsi="Arial" w:cs="Arial"/>
        </w:rPr>
        <w:t xml:space="preserve">:  </w:t>
      </w:r>
    </w:p>
    <w:p w:rsidR="008A60BC" w:rsidRDefault="008A60BC" w:rsidP="00BF2F7A">
      <w:pPr>
        <w:spacing w:after="0" w:line="240" w:lineRule="auto"/>
        <w:rPr>
          <w:rFonts w:ascii="Arial" w:hAnsi="Arial" w:cs="Arial"/>
        </w:rPr>
      </w:pPr>
      <w:r w:rsidRPr="004F624D">
        <w:rPr>
          <w:rFonts w:ascii="Arial" w:hAnsi="Arial" w:cs="Arial"/>
          <w:sz w:val="20"/>
        </w:rPr>
        <w:t xml:space="preserve">See the Tutoring Center for information </w:t>
      </w:r>
      <w:hyperlink r:id="rId11" w:history="1">
        <w:r w:rsidRPr="004F624D">
          <w:rPr>
            <w:rStyle w:val="Hyperlink"/>
            <w:rFonts w:ascii="Arial" w:hAnsi="Arial" w:cs="Arial"/>
            <w:sz w:val="20"/>
          </w:rPr>
          <w:t>https://www.brookdalecc.edu/academic-tutoring/tutoring-center/</w:t>
        </w:r>
      </w:hyperlink>
      <w:r w:rsidRPr="004F624D">
        <w:rPr>
          <w:rFonts w:ascii="Arial" w:hAnsi="Arial" w:cs="Arial"/>
          <w:sz w:val="20"/>
        </w:rPr>
        <w:t>.</w:t>
      </w:r>
    </w:p>
    <w:p w:rsidR="00BF2F7A" w:rsidRDefault="00BF2F7A" w:rsidP="008A60BC">
      <w:pPr>
        <w:spacing w:line="240" w:lineRule="auto"/>
        <w:rPr>
          <w:rFonts w:ascii="Arial" w:hAnsi="Arial" w:cs="Arial"/>
        </w:rPr>
      </w:pPr>
    </w:p>
    <w:p w:rsidR="004F624D" w:rsidRPr="00EA23C3" w:rsidRDefault="004F624D" w:rsidP="00AE145C">
      <w:pPr>
        <w:spacing w:after="0" w:line="240" w:lineRule="auto"/>
        <w:rPr>
          <w:rFonts w:ascii="Arial" w:hAnsi="Arial" w:cs="Arial"/>
        </w:rPr>
      </w:pPr>
      <w:r w:rsidRPr="00EA23C3">
        <w:rPr>
          <w:rFonts w:ascii="Arial" w:hAnsi="Arial" w:cs="Arial"/>
          <w:b/>
          <w:i/>
          <w:smallCaps/>
          <w:u w:val="single"/>
        </w:rPr>
        <w:t>Mental health</w:t>
      </w:r>
      <w:r w:rsidRPr="00EA23C3">
        <w:rPr>
          <w:rFonts w:ascii="Arial" w:hAnsi="Arial" w:cs="Arial"/>
        </w:rPr>
        <w:t xml:space="preserve">:  </w:t>
      </w:r>
    </w:p>
    <w:p w:rsidR="0057724C" w:rsidRPr="00EA23C3" w:rsidRDefault="00BF2F7A" w:rsidP="00AE145C">
      <w:pPr>
        <w:pStyle w:val="NormalWeb"/>
        <w:numPr>
          <w:ilvl w:val="0"/>
          <w:numId w:val="3"/>
        </w:numPr>
        <w:shd w:val="clear" w:color="auto" w:fill="FFFFFF"/>
        <w:spacing w:before="0" w:beforeAutospacing="0" w:after="0" w:afterAutospacing="0"/>
        <w:rPr>
          <w:rFonts w:ascii="Arial" w:hAnsi="Arial" w:cs="Arial"/>
          <w:sz w:val="20"/>
          <w:szCs w:val="20"/>
        </w:rPr>
      </w:pPr>
      <w:r w:rsidRPr="00EA23C3">
        <w:rPr>
          <w:rFonts w:ascii="Arial" w:hAnsi="Arial" w:cs="Arial"/>
          <w:sz w:val="20"/>
          <w:szCs w:val="20"/>
        </w:rPr>
        <w:t>Mental Health Crisis Support: From a campus phone, dial 5555 or 732-224-2329 from an external line; off-hours calls will be forwarded to BCC police (2222 from a campus phone)</w:t>
      </w:r>
    </w:p>
    <w:p w:rsidR="00BF2F7A" w:rsidRPr="00EA23C3" w:rsidRDefault="00BF2F7A" w:rsidP="00AE145C">
      <w:pPr>
        <w:pStyle w:val="NormalWeb"/>
        <w:numPr>
          <w:ilvl w:val="0"/>
          <w:numId w:val="3"/>
        </w:numPr>
        <w:shd w:val="clear" w:color="auto" w:fill="FFFFFF"/>
        <w:spacing w:before="0" w:beforeAutospacing="0" w:after="0" w:afterAutospacing="0"/>
        <w:rPr>
          <w:rFonts w:ascii="Arial" w:hAnsi="Arial" w:cs="Arial"/>
          <w:sz w:val="20"/>
          <w:szCs w:val="20"/>
        </w:rPr>
      </w:pPr>
      <w:r w:rsidRPr="00EA23C3">
        <w:rPr>
          <w:rFonts w:ascii="Arial" w:hAnsi="Arial" w:cs="Arial"/>
          <w:sz w:val="20"/>
          <w:szCs w:val="20"/>
        </w:rPr>
        <w:t>Psychological Counseling Services: 732-224-2986 (to schedule an appointment during regular hours)</w:t>
      </w:r>
    </w:p>
    <w:p w:rsidR="00BF2F7A" w:rsidRPr="008A60BC" w:rsidRDefault="00BF2F7A" w:rsidP="008A60BC">
      <w:pPr>
        <w:spacing w:line="240" w:lineRule="auto"/>
        <w:rPr>
          <w:rFonts w:ascii="Arial" w:hAnsi="Arial" w:cs="Arial"/>
        </w:rPr>
      </w:pPr>
    </w:p>
    <w:sectPr w:rsidR="00BF2F7A" w:rsidRPr="008A60BC" w:rsidSect="00D02B27">
      <w:headerReference w:type="default" r:id="rId12"/>
      <w:footerReference w:type="default" r:id="rId13"/>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3A1" w:rsidRDefault="00BC73A1" w:rsidP="003904A4">
      <w:pPr>
        <w:spacing w:after="0" w:line="240" w:lineRule="auto"/>
      </w:pPr>
      <w:r>
        <w:separator/>
      </w:r>
    </w:p>
  </w:endnote>
  <w:endnote w:type="continuationSeparator" w:id="0">
    <w:p w:rsidR="00BC73A1" w:rsidRDefault="00BC73A1" w:rsidP="0039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4A4" w:rsidRDefault="003904A4">
    <w:pPr>
      <w:pStyle w:val="Footer"/>
    </w:pPr>
    <w:r>
      <w:t>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3A1" w:rsidRDefault="00BC73A1" w:rsidP="003904A4">
      <w:pPr>
        <w:spacing w:after="0" w:line="240" w:lineRule="auto"/>
      </w:pPr>
      <w:r>
        <w:separator/>
      </w:r>
    </w:p>
  </w:footnote>
  <w:footnote w:type="continuationSeparator" w:id="0">
    <w:p w:rsidR="00BC73A1" w:rsidRDefault="00BC73A1" w:rsidP="00390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4A4" w:rsidRPr="00D37CA7" w:rsidRDefault="003904A4" w:rsidP="003904A4">
    <w:pPr>
      <w:pStyle w:val="Header"/>
      <w:jc w:val="center"/>
      <w:rPr>
        <w:rFonts w:ascii="Arial" w:hAnsi="Arial" w:cs="Arial"/>
        <w:b/>
        <w:sz w:val="28"/>
        <w:szCs w:val="28"/>
      </w:rPr>
    </w:pPr>
    <w:r w:rsidRPr="00D37CA7">
      <w:rPr>
        <w:rFonts w:ascii="Arial" w:hAnsi="Arial" w:cs="Arial"/>
        <w:b/>
        <w:sz w:val="28"/>
        <w:szCs w:val="28"/>
      </w:rPr>
      <w:t>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77C"/>
    <w:multiLevelType w:val="hybridMultilevel"/>
    <w:tmpl w:val="DB922952"/>
    <w:lvl w:ilvl="0" w:tplc="B8B0B398">
      <w:start w:val="1"/>
      <w:numFmt w:val="bullet"/>
      <w:lvlText w:val=""/>
      <w:lvlJc w:val="left"/>
      <w:pPr>
        <w:tabs>
          <w:tab w:val="num" w:pos="576"/>
        </w:tabs>
        <w:ind w:left="57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5D348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C2A5890"/>
    <w:multiLevelType w:val="hybridMultilevel"/>
    <w:tmpl w:val="B07C0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B0"/>
    <w:rsid w:val="00065584"/>
    <w:rsid w:val="000873B0"/>
    <w:rsid w:val="001066BF"/>
    <w:rsid w:val="002C0ACB"/>
    <w:rsid w:val="00324A5D"/>
    <w:rsid w:val="003904A4"/>
    <w:rsid w:val="003F321F"/>
    <w:rsid w:val="004C2E74"/>
    <w:rsid w:val="004F624D"/>
    <w:rsid w:val="00521DFE"/>
    <w:rsid w:val="005227E3"/>
    <w:rsid w:val="00554763"/>
    <w:rsid w:val="0056367F"/>
    <w:rsid w:val="0057724C"/>
    <w:rsid w:val="005F5311"/>
    <w:rsid w:val="00684D2B"/>
    <w:rsid w:val="006F20DE"/>
    <w:rsid w:val="008A2368"/>
    <w:rsid w:val="008A60BC"/>
    <w:rsid w:val="008B37FE"/>
    <w:rsid w:val="008D6E69"/>
    <w:rsid w:val="009659EE"/>
    <w:rsid w:val="00A3201A"/>
    <w:rsid w:val="00A74D99"/>
    <w:rsid w:val="00AE145C"/>
    <w:rsid w:val="00BC73A1"/>
    <w:rsid w:val="00BF2F7A"/>
    <w:rsid w:val="00C8774D"/>
    <w:rsid w:val="00D02B27"/>
    <w:rsid w:val="00D37CA7"/>
    <w:rsid w:val="00D862BF"/>
    <w:rsid w:val="00E919AA"/>
    <w:rsid w:val="00EA23C3"/>
    <w:rsid w:val="00ED1A2D"/>
    <w:rsid w:val="00F043E5"/>
    <w:rsid w:val="00F7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date"/>
  <w:smartTagType w:namespaceuri="urn:schemas-microsoft-com:office:smarttags" w:name="PlaceName"/>
  <w:shapeDefaults>
    <o:shapedefaults v:ext="edit" spidmax="1027"/>
    <o:shapelayout v:ext="edit">
      <o:idmap v:ext="edit" data="1"/>
    </o:shapelayout>
  </w:shapeDefaults>
  <w:decimalSymbol w:val="."/>
  <w:listSeparator w:val=","/>
  <w15:chartTrackingRefBased/>
  <w15:docId w15:val="{16B606EA-ECA2-4F31-9837-6EEB288D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3B0"/>
    <w:rPr>
      <w:rFonts w:ascii="Segoe UI" w:hAnsi="Segoe UI" w:cs="Segoe UI"/>
      <w:sz w:val="18"/>
      <w:szCs w:val="18"/>
    </w:rPr>
  </w:style>
  <w:style w:type="character" w:styleId="Hyperlink">
    <w:name w:val="Hyperlink"/>
    <w:rsid w:val="008A60BC"/>
    <w:rPr>
      <w:color w:val="0000FF"/>
      <w:u w:val="single"/>
    </w:rPr>
  </w:style>
  <w:style w:type="character" w:styleId="FollowedHyperlink">
    <w:name w:val="FollowedHyperlink"/>
    <w:basedOn w:val="DefaultParagraphFont"/>
    <w:uiPriority w:val="99"/>
    <w:semiHidden/>
    <w:unhideWhenUsed/>
    <w:rsid w:val="008A60BC"/>
    <w:rPr>
      <w:color w:val="954F72" w:themeColor="followedHyperlink"/>
      <w:u w:val="single"/>
    </w:rPr>
  </w:style>
  <w:style w:type="character" w:styleId="PlaceholderText">
    <w:name w:val="Placeholder Text"/>
    <w:basedOn w:val="DefaultParagraphFont"/>
    <w:uiPriority w:val="99"/>
    <w:semiHidden/>
    <w:rsid w:val="003904A4"/>
    <w:rPr>
      <w:color w:val="808080"/>
    </w:rPr>
  </w:style>
  <w:style w:type="paragraph" w:styleId="Header">
    <w:name w:val="header"/>
    <w:basedOn w:val="Normal"/>
    <w:link w:val="HeaderChar"/>
    <w:uiPriority w:val="99"/>
    <w:unhideWhenUsed/>
    <w:rsid w:val="00390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4A4"/>
  </w:style>
  <w:style w:type="paragraph" w:styleId="Footer">
    <w:name w:val="footer"/>
    <w:basedOn w:val="Normal"/>
    <w:link w:val="FooterChar"/>
    <w:uiPriority w:val="99"/>
    <w:unhideWhenUsed/>
    <w:rsid w:val="00390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4A4"/>
  </w:style>
  <w:style w:type="paragraph" w:styleId="NormalWeb">
    <w:name w:val="Normal (Web)"/>
    <w:basedOn w:val="Normal"/>
    <w:uiPriority w:val="99"/>
    <w:semiHidden/>
    <w:unhideWhenUsed/>
    <w:rsid w:val="00F043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F043E5"/>
  </w:style>
  <w:style w:type="character" w:customStyle="1" w:styleId="UnresolvedMention">
    <w:name w:val="Unresolved Mention"/>
    <w:basedOn w:val="DefaultParagraphFont"/>
    <w:uiPriority w:val="99"/>
    <w:semiHidden/>
    <w:unhideWhenUsed/>
    <w:rsid w:val="002C0ACB"/>
    <w:rPr>
      <w:color w:val="605E5C"/>
      <w:shd w:val="clear" w:color="auto" w:fill="E1DFDD"/>
    </w:rPr>
  </w:style>
  <w:style w:type="paragraph" w:styleId="ListParagraph">
    <w:name w:val="List Paragraph"/>
    <w:basedOn w:val="Normal"/>
    <w:uiPriority w:val="34"/>
    <w:qFormat/>
    <w:rsid w:val="00AE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dalecc.edu/suppor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rookdalecc.edu/vp-learning/academic-credit-hour-policy/"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okdalecc.edu/academic-tutoring/tutoring-center/"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catalog.brookdalecc.edu/" TargetMode="External"/><Relationship Id="rId4" Type="http://schemas.openxmlformats.org/officeDocument/2006/relationships/webSettings" Target="webSettings.xml"/><Relationship Id="rId9" Type="http://schemas.openxmlformats.org/officeDocument/2006/relationships/hyperlink" Target="https://www.brookdalecc.edu/vp-student-success/handboo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C8026B5B644076B084475B79E67FC1"/>
        <w:category>
          <w:name w:val="General"/>
          <w:gallery w:val="placeholder"/>
        </w:category>
        <w:types>
          <w:type w:val="bbPlcHdr"/>
        </w:types>
        <w:behaviors>
          <w:behavior w:val="content"/>
        </w:behaviors>
        <w:guid w:val="{1F7F4461-E579-4C52-A6F1-EB3F9002A460}"/>
      </w:docPartPr>
      <w:docPartBody>
        <w:p w:rsidR="001435DF" w:rsidRDefault="001E78C9" w:rsidP="001E78C9">
          <w:pPr>
            <w:pStyle w:val="17C8026B5B644076B084475B79E67FC124"/>
          </w:pPr>
          <w:r>
            <w:rPr>
              <w:rStyle w:val="PlaceholderText"/>
            </w:rPr>
            <w:t xml:space="preserve"> </w:t>
          </w:r>
        </w:p>
      </w:docPartBody>
    </w:docPart>
    <w:docPart>
      <w:docPartPr>
        <w:name w:val="19C464319E84454DB3B7B38AAB8668C1"/>
        <w:category>
          <w:name w:val="General"/>
          <w:gallery w:val="placeholder"/>
        </w:category>
        <w:types>
          <w:type w:val="bbPlcHdr"/>
        </w:types>
        <w:behaviors>
          <w:behavior w:val="content"/>
        </w:behaviors>
        <w:guid w:val="{6251FAAF-E9CC-48B6-BEC4-67B2EA821568}"/>
      </w:docPartPr>
      <w:docPartBody>
        <w:p w:rsidR="001435DF" w:rsidRDefault="001E78C9" w:rsidP="001E78C9">
          <w:pPr>
            <w:pStyle w:val="19C464319E84454DB3B7B38AAB8668C123"/>
          </w:pPr>
          <w:r>
            <w:rPr>
              <w:rStyle w:val="PlaceholderText"/>
            </w:rPr>
            <w:t xml:space="preserve"> </w:t>
          </w:r>
        </w:p>
      </w:docPartBody>
    </w:docPart>
    <w:docPart>
      <w:docPartPr>
        <w:name w:val="0F89BB9B93B04248B1117EDC1C100B91"/>
        <w:category>
          <w:name w:val="General"/>
          <w:gallery w:val="placeholder"/>
        </w:category>
        <w:types>
          <w:type w:val="bbPlcHdr"/>
        </w:types>
        <w:behaviors>
          <w:behavior w:val="content"/>
        </w:behaviors>
        <w:guid w:val="{8D5A212A-A55F-4834-B9F7-B6884F5D9776}"/>
      </w:docPartPr>
      <w:docPartBody>
        <w:p w:rsidR="001435DF" w:rsidRDefault="001E78C9" w:rsidP="001E78C9">
          <w:pPr>
            <w:pStyle w:val="0F89BB9B93B04248B1117EDC1C100B9122"/>
          </w:pPr>
          <w:r>
            <w:rPr>
              <w:rStyle w:val="PlaceholderText"/>
            </w:rPr>
            <w:t xml:space="preserve"> </w:t>
          </w:r>
        </w:p>
      </w:docPartBody>
    </w:docPart>
    <w:docPart>
      <w:docPartPr>
        <w:name w:val="9F1D35E0954C4EA991F1254F49FF1FEE"/>
        <w:category>
          <w:name w:val="General"/>
          <w:gallery w:val="placeholder"/>
        </w:category>
        <w:types>
          <w:type w:val="bbPlcHdr"/>
        </w:types>
        <w:behaviors>
          <w:behavior w:val="content"/>
        </w:behaviors>
        <w:guid w:val="{BA06CE34-46BE-4C82-8773-2E4A5F053201}"/>
      </w:docPartPr>
      <w:docPartBody>
        <w:p w:rsidR="001435DF" w:rsidRDefault="001E78C9" w:rsidP="001E78C9">
          <w:pPr>
            <w:pStyle w:val="9F1D35E0954C4EA991F1254F49FF1FEE22"/>
          </w:pPr>
          <w:r>
            <w:rPr>
              <w:rStyle w:val="PlaceholderText"/>
            </w:rPr>
            <w:t xml:space="preserve"> </w:t>
          </w:r>
        </w:p>
      </w:docPartBody>
    </w:docPart>
    <w:docPart>
      <w:docPartPr>
        <w:name w:val="F5FCF1A50E8148669E1F670E998B629D"/>
        <w:category>
          <w:name w:val="General"/>
          <w:gallery w:val="placeholder"/>
        </w:category>
        <w:types>
          <w:type w:val="bbPlcHdr"/>
        </w:types>
        <w:behaviors>
          <w:behavior w:val="content"/>
        </w:behaviors>
        <w:guid w:val="{C4D4B9D2-FD7C-4F3C-9DB2-B237A84EC118}"/>
      </w:docPartPr>
      <w:docPartBody>
        <w:p w:rsidR="00F02282" w:rsidRDefault="001E78C9" w:rsidP="001E78C9">
          <w:pPr>
            <w:pStyle w:val="F5FCF1A50E8148669E1F670E998B629D9"/>
          </w:pPr>
          <w:r>
            <w:rPr>
              <w:rStyle w:val="PlaceholderText"/>
            </w:rPr>
            <w:t xml:space="preserve"> </w:t>
          </w:r>
        </w:p>
      </w:docPartBody>
    </w:docPart>
    <w:docPart>
      <w:docPartPr>
        <w:name w:val="81887F93E6214CAE9115BD8C65901F1B"/>
        <w:category>
          <w:name w:val="General"/>
          <w:gallery w:val="placeholder"/>
        </w:category>
        <w:types>
          <w:type w:val="bbPlcHdr"/>
        </w:types>
        <w:behaviors>
          <w:behavior w:val="content"/>
        </w:behaviors>
        <w:guid w:val="{EC97899D-5013-4192-9D47-FAC332D11620}"/>
      </w:docPartPr>
      <w:docPartBody>
        <w:p w:rsidR="0031723B" w:rsidRDefault="001E78C9" w:rsidP="001E78C9">
          <w:pPr>
            <w:pStyle w:val="81887F93E6214CAE9115BD8C65901F1B13"/>
          </w:pPr>
          <w:r>
            <w:rPr>
              <w:rStyle w:val="PlaceholderText"/>
            </w:rPr>
            <w:t xml:space="preserve"> </w:t>
          </w:r>
        </w:p>
      </w:docPartBody>
    </w:docPart>
    <w:docPart>
      <w:docPartPr>
        <w:name w:val="50407ABCE2C24F40B97A56831E01D3B4"/>
        <w:category>
          <w:name w:val="General"/>
          <w:gallery w:val="placeholder"/>
        </w:category>
        <w:types>
          <w:type w:val="bbPlcHdr"/>
        </w:types>
        <w:behaviors>
          <w:behavior w:val="content"/>
        </w:behaviors>
        <w:guid w:val="{C38D1AE8-F25A-47BF-AD3D-3F5F9BF38888}"/>
      </w:docPartPr>
      <w:docPartBody>
        <w:p w:rsidR="001E78C9" w:rsidRDefault="001E78C9" w:rsidP="001E78C9">
          <w:pPr>
            <w:pStyle w:val="50407ABCE2C24F40B97A56831E01D3B44"/>
          </w:pPr>
          <w:r>
            <w:rPr>
              <w:rFonts w:ascii="Arial" w:hAnsi="Arial" w:cs="Arial"/>
            </w:rPr>
            <w:t xml:space="preserve">  </w:t>
          </w:r>
        </w:p>
      </w:docPartBody>
    </w:docPart>
    <w:docPart>
      <w:docPartPr>
        <w:name w:val="5E398BF3D97944E090398BD24DA74560"/>
        <w:category>
          <w:name w:val="General"/>
          <w:gallery w:val="placeholder"/>
        </w:category>
        <w:types>
          <w:type w:val="bbPlcHdr"/>
        </w:types>
        <w:behaviors>
          <w:behavior w:val="content"/>
        </w:behaviors>
        <w:guid w:val="{FEAAB4BF-F6D3-4132-B2EA-A8FE27AA95F2}"/>
      </w:docPartPr>
      <w:docPartBody>
        <w:p w:rsidR="001E78C9" w:rsidRDefault="001E78C9" w:rsidP="001E78C9">
          <w:pPr>
            <w:pStyle w:val="5E398BF3D97944E090398BD24DA745602"/>
          </w:pPr>
          <w:r>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B8"/>
    <w:rsid w:val="001435DF"/>
    <w:rsid w:val="001E78C9"/>
    <w:rsid w:val="0031723B"/>
    <w:rsid w:val="005E35CC"/>
    <w:rsid w:val="0082559F"/>
    <w:rsid w:val="00860F23"/>
    <w:rsid w:val="00C77EB8"/>
    <w:rsid w:val="00CE24E9"/>
    <w:rsid w:val="00D6021A"/>
    <w:rsid w:val="00D82B31"/>
    <w:rsid w:val="00D8428A"/>
    <w:rsid w:val="00E0590D"/>
    <w:rsid w:val="00F02282"/>
    <w:rsid w:val="00FA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8C9"/>
    <w:rPr>
      <w:color w:val="808080"/>
    </w:rPr>
  </w:style>
  <w:style w:type="paragraph" w:customStyle="1" w:styleId="17C8026B5B644076B084475B79E67FC1">
    <w:name w:val="17C8026B5B644076B084475B79E67FC1"/>
    <w:rsid w:val="00C77EB8"/>
    <w:rPr>
      <w:rFonts w:eastAsiaTheme="minorHAnsi"/>
    </w:rPr>
  </w:style>
  <w:style w:type="paragraph" w:customStyle="1" w:styleId="17C8026B5B644076B084475B79E67FC11">
    <w:name w:val="17C8026B5B644076B084475B79E67FC11"/>
    <w:rsid w:val="00C77EB8"/>
    <w:rPr>
      <w:rFonts w:eastAsiaTheme="minorHAnsi"/>
    </w:rPr>
  </w:style>
  <w:style w:type="paragraph" w:customStyle="1" w:styleId="19C464319E84454DB3B7B38AAB8668C1">
    <w:name w:val="19C464319E84454DB3B7B38AAB8668C1"/>
    <w:rsid w:val="00C77EB8"/>
    <w:rPr>
      <w:rFonts w:eastAsiaTheme="minorHAnsi"/>
    </w:rPr>
  </w:style>
  <w:style w:type="paragraph" w:customStyle="1" w:styleId="17C8026B5B644076B084475B79E67FC12">
    <w:name w:val="17C8026B5B644076B084475B79E67FC12"/>
    <w:rsid w:val="00C77EB8"/>
    <w:rPr>
      <w:rFonts w:eastAsiaTheme="minorHAnsi"/>
    </w:rPr>
  </w:style>
  <w:style w:type="paragraph" w:customStyle="1" w:styleId="19C464319E84454DB3B7B38AAB8668C11">
    <w:name w:val="19C464319E84454DB3B7B38AAB8668C11"/>
    <w:rsid w:val="00C77EB8"/>
    <w:rPr>
      <w:rFonts w:eastAsiaTheme="minorHAnsi"/>
    </w:rPr>
  </w:style>
  <w:style w:type="paragraph" w:customStyle="1" w:styleId="0F89BB9B93B04248B1117EDC1C100B91">
    <w:name w:val="0F89BB9B93B04248B1117EDC1C100B91"/>
    <w:rsid w:val="00C77EB8"/>
    <w:rPr>
      <w:rFonts w:eastAsiaTheme="minorHAnsi"/>
    </w:rPr>
  </w:style>
  <w:style w:type="paragraph" w:customStyle="1" w:styleId="9F1D35E0954C4EA991F1254F49FF1FEE">
    <w:name w:val="9F1D35E0954C4EA991F1254F49FF1FEE"/>
    <w:rsid w:val="00C77EB8"/>
    <w:rPr>
      <w:rFonts w:eastAsiaTheme="minorHAnsi"/>
    </w:rPr>
  </w:style>
  <w:style w:type="paragraph" w:customStyle="1" w:styleId="17C8026B5B644076B084475B79E67FC13">
    <w:name w:val="17C8026B5B644076B084475B79E67FC13"/>
    <w:rsid w:val="001435DF"/>
    <w:rPr>
      <w:rFonts w:eastAsiaTheme="minorHAnsi"/>
    </w:rPr>
  </w:style>
  <w:style w:type="paragraph" w:customStyle="1" w:styleId="19C464319E84454DB3B7B38AAB8668C12">
    <w:name w:val="19C464319E84454DB3B7B38AAB8668C12"/>
    <w:rsid w:val="001435DF"/>
    <w:rPr>
      <w:rFonts w:eastAsiaTheme="minorHAnsi"/>
    </w:rPr>
  </w:style>
  <w:style w:type="paragraph" w:customStyle="1" w:styleId="0F89BB9B93B04248B1117EDC1C100B911">
    <w:name w:val="0F89BB9B93B04248B1117EDC1C100B911"/>
    <w:rsid w:val="001435DF"/>
    <w:rPr>
      <w:rFonts w:eastAsiaTheme="minorHAnsi"/>
    </w:rPr>
  </w:style>
  <w:style w:type="paragraph" w:customStyle="1" w:styleId="9F1D35E0954C4EA991F1254F49FF1FEE1">
    <w:name w:val="9F1D35E0954C4EA991F1254F49FF1FEE1"/>
    <w:rsid w:val="001435DF"/>
    <w:rPr>
      <w:rFonts w:eastAsiaTheme="minorHAnsi"/>
    </w:rPr>
  </w:style>
  <w:style w:type="paragraph" w:customStyle="1" w:styleId="7D43DA51A01B43B98ED7C95B4141E723">
    <w:name w:val="7D43DA51A01B43B98ED7C95B4141E723"/>
    <w:rsid w:val="001435DF"/>
    <w:rPr>
      <w:rFonts w:eastAsiaTheme="minorHAnsi"/>
    </w:rPr>
  </w:style>
  <w:style w:type="paragraph" w:customStyle="1" w:styleId="17C8026B5B644076B084475B79E67FC14">
    <w:name w:val="17C8026B5B644076B084475B79E67FC14"/>
    <w:rsid w:val="001435DF"/>
    <w:rPr>
      <w:rFonts w:eastAsiaTheme="minorHAnsi"/>
    </w:rPr>
  </w:style>
  <w:style w:type="paragraph" w:customStyle="1" w:styleId="19C464319E84454DB3B7B38AAB8668C13">
    <w:name w:val="19C464319E84454DB3B7B38AAB8668C13"/>
    <w:rsid w:val="001435DF"/>
    <w:rPr>
      <w:rFonts w:eastAsiaTheme="minorHAnsi"/>
    </w:rPr>
  </w:style>
  <w:style w:type="paragraph" w:customStyle="1" w:styleId="0F89BB9B93B04248B1117EDC1C100B912">
    <w:name w:val="0F89BB9B93B04248B1117EDC1C100B912"/>
    <w:rsid w:val="001435DF"/>
    <w:rPr>
      <w:rFonts w:eastAsiaTheme="minorHAnsi"/>
    </w:rPr>
  </w:style>
  <w:style w:type="paragraph" w:customStyle="1" w:styleId="9F1D35E0954C4EA991F1254F49FF1FEE2">
    <w:name w:val="9F1D35E0954C4EA991F1254F49FF1FEE2"/>
    <w:rsid w:val="001435DF"/>
    <w:rPr>
      <w:rFonts w:eastAsiaTheme="minorHAnsi"/>
    </w:rPr>
  </w:style>
  <w:style w:type="paragraph" w:customStyle="1" w:styleId="7D43DA51A01B43B98ED7C95B4141E7231">
    <w:name w:val="7D43DA51A01B43B98ED7C95B4141E7231"/>
    <w:rsid w:val="001435DF"/>
    <w:rPr>
      <w:rFonts w:eastAsiaTheme="minorHAnsi"/>
    </w:rPr>
  </w:style>
  <w:style w:type="paragraph" w:customStyle="1" w:styleId="1DEA0C02C2D24B8AA0276C571C38F501">
    <w:name w:val="1DEA0C02C2D24B8AA0276C571C38F501"/>
    <w:rsid w:val="001435DF"/>
    <w:rPr>
      <w:rFonts w:eastAsiaTheme="minorHAnsi"/>
    </w:rPr>
  </w:style>
  <w:style w:type="paragraph" w:customStyle="1" w:styleId="17C8026B5B644076B084475B79E67FC15">
    <w:name w:val="17C8026B5B644076B084475B79E67FC15"/>
    <w:rsid w:val="001435DF"/>
    <w:rPr>
      <w:rFonts w:eastAsiaTheme="minorHAnsi"/>
    </w:rPr>
  </w:style>
  <w:style w:type="paragraph" w:customStyle="1" w:styleId="19C464319E84454DB3B7B38AAB8668C14">
    <w:name w:val="19C464319E84454DB3B7B38AAB8668C14"/>
    <w:rsid w:val="001435DF"/>
    <w:rPr>
      <w:rFonts w:eastAsiaTheme="minorHAnsi"/>
    </w:rPr>
  </w:style>
  <w:style w:type="paragraph" w:customStyle="1" w:styleId="0F89BB9B93B04248B1117EDC1C100B913">
    <w:name w:val="0F89BB9B93B04248B1117EDC1C100B913"/>
    <w:rsid w:val="001435DF"/>
    <w:rPr>
      <w:rFonts w:eastAsiaTheme="minorHAnsi"/>
    </w:rPr>
  </w:style>
  <w:style w:type="paragraph" w:customStyle="1" w:styleId="9F1D35E0954C4EA991F1254F49FF1FEE3">
    <w:name w:val="9F1D35E0954C4EA991F1254F49FF1FEE3"/>
    <w:rsid w:val="001435DF"/>
    <w:rPr>
      <w:rFonts w:eastAsiaTheme="minorHAnsi"/>
    </w:rPr>
  </w:style>
  <w:style w:type="paragraph" w:customStyle="1" w:styleId="7D43DA51A01B43B98ED7C95B4141E7232">
    <w:name w:val="7D43DA51A01B43B98ED7C95B4141E7232"/>
    <w:rsid w:val="001435DF"/>
    <w:rPr>
      <w:rFonts w:eastAsiaTheme="minorHAnsi"/>
    </w:rPr>
  </w:style>
  <w:style w:type="paragraph" w:customStyle="1" w:styleId="2A2C56F8CE0E49D0A75F27285E507A70">
    <w:name w:val="2A2C56F8CE0E49D0A75F27285E507A70"/>
    <w:rsid w:val="001435DF"/>
    <w:rPr>
      <w:rFonts w:eastAsiaTheme="minorHAnsi"/>
    </w:rPr>
  </w:style>
  <w:style w:type="paragraph" w:customStyle="1" w:styleId="17C8026B5B644076B084475B79E67FC16">
    <w:name w:val="17C8026B5B644076B084475B79E67FC16"/>
    <w:rsid w:val="001435DF"/>
    <w:rPr>
      <w:rFonts w:eastAsiaTheme="minorHAnsi"/>
    </w:rPr>
  </w:style>
  <w:style w:type="paragraph" w:customStyle="1" w:styleId="19C464319E84454DB3B7B38AAB8668C15">
    <w:name w:val="19C464319E84454DB3B7B38AAB8668C15"/>
    <w:rsid w:val="001435DF"/>
    <w:rPr>
      <w:rFonts w:eastAsiaTheme="minorHAnsi"/>
    </w:rPr>
  </w:style>
  <w:style w:type="paragraph" w:customStyle="1" w:styleId="0F89BB9B93B04248B1117EDC1C100B914">
    <w:name w:val="0F89BB9B93B04248B1117EDC1C100B914"/>
    <w:rsid w:val="001435DF"/>
    <w:rPr>
      <w:rFonts w:eastAsiaTheme="minorHAnsi"/>
    </w:rPr>
  </w:style>
  <w:style w:type="paragraph" w:customStyle="1" w:styleId="9F1D35E0954C4EA991F1254F49FF1FEE4">
    <w:name w:val="9F1D35E0954C4EA991F1254F49FF1FEE4"/>
    <w:rsid w:val="001435DF"/>
    <w:rPr>
      <w:rFonts w:eastAsiaTheme="minorHAnsi"/>
    </w:rPr>
  </w:style>
  <w:style w:type="paragraph" w:customStyle="1" w:styleId="7D43DA51A01B43B98ED7C95B4141E7233">
    <w:name w:val="7D43DA51A01B43B98ED7C95B4141E7233"/>
    <w:rsid w:val="001435DF"/>
    <w:rPr>
      <w:rFonts w:eastAsiaTheme="minorHAnsi"/>
    </w:rPr>
  </w:style>
  <w:style w:type="paragraph" w:customStyle="1" w:styleId="2A2C56F8CE0E49D0A75F27285E507A701">
    <w:name w:val="2A2C56F8CE0E49D0A75F27285E507A701"/>
    <w:rsid w:val="001435DF"/>
    <w:rPr>
      <w:rFonts w:eastAsiaTheme="minorHAnsi"/>
    </w:rPr>
  </w:style>
  <w:style w:type="paragraph" w:customStyle="1" w:styleId="7F43251FAD2E4E5299ECA9409AA1C883">
    <w:name w:val="7F43251FAD2E4E5299ECA9409AA1C883"/>
    <w:rsid w:val="001435DF"/>
    <w:rPr>
      <w:rFonts w:eastAsiaTheme="minorHAnsi"/>
    </w:rPr>
  </w:style>
  <w:style w:type="paragraph" w:customStyle="1" w:styleId="225506F2786744D285B2895F75B11ABF">
    <w:name w:val="225506F2786744D285B2895F75B11ABF"/>
    <w:rsid w:val="001435DF"/>
    <w:rPr>
      <w:rFonts w:eastAsiaTheme="minorHAnsi"/>
    </w:rPr>
  </w:style>
  <w:style w:type="paragraph" w:customStyle="1" w:styleId="17C8026B5B644076B084475B79E67FC17">
    <w:name w:val="17C8026B5B644076B084475B79E67FC17"/>
    <w:rsid w:val="001435DF"/>
    <w:rPr>
      <w:rFonts w:eastAsiaTheme="minorHAnsi"/>
    </w:rPr>
  </w:style>
  <w:style w:type="paragraph" w:customStyle="1" w:styleId="19C464319E84454DB3B7B38AAB8668C16">
    <w:name w:val="19C464319E84454DB3B7B38AAB8668C16"/>
    <w:rsid w:val="001435DF"/>
    <w:rPr>
      <w:rFonts w:eastAsiaTheme="minorHAnsi"/>
    </w:rPr>
  </w:style>
  <w:style w:type="paragraph" w:customStyle="1" w:styleId="0F89BB9B93B04248B1117EDC1C100B915">
    <w:name w:val="0F89BB9B93B04248B1117EDC1C100B915"/>
    <w:rsid w:val="001435DF"/>
    <w:rPr>
      <w:rFonts w:eastAsiaTheme="minorHAnsi"/>
    </w:rPr>
  </w:style>
  <w:style w:type="paragraph" w:customStyle="1" w:styleId="9F1D35E0954C4EA991F1254F49FF1FEE5">
    <w:name w:val="9F1D35E0954C4EA991F1254F49FF1FEE5"/>
    <w:rsid w:val="001435DF"/>
    <w:rPr>
      <w:rFonts w:eastAsiaTheme="minorHAnsi"/>
    </w:rPr>
  </w:style>
  <w:style w:type="paragraph" w:customStyle="1" w:styleId="7D43DA51A01B43B98ED7C95B4141E7234">
    <w:name w:val="7D43DA51A01B43B98ED7C95B4141E7234"/>
    <w:rsid w:val="001435DF"/>
    <w:rPr>
      <w:rFonts w:eastAsiaTheme="minorHAnsi"/>
    </w:rPr>
  </w:style>
  <w:style w:type="paragraph" w:customStyle="1" w:styleId="2A2C56F8CE0E49D0A75F27285E507A702">
    <w:name w:val="2A2C56F8CE0E49D0A75F27285E507A702"/>
    <w:rsid w:val="001435DF"/>
    <w:rPr>
      <w:rFonts w:eastAsiaTheme="minorHAnsi"/>
    </w:rPr>
  </w:style>
  <w:style w:type="paragraph" w:customStyle="1" w:styleId="7F43251FAD2E4E5299ECA9409AA1C8831">
    <w:name w:val="7F43251FAD2E4E5299ECA9409AA1C8831"/>
    <w:rsid w:val="001435DF"/>
    <w:rPr>
      <w:rFonts w:eastAsiaTheme="minorHAnsi"/>
    </w:rPr>
  </w:style>
  <w:style w:type="paragraph" w:customStyle="1" w:styleId="225506F2786744D285B2895F75B11ABF1">
    <w:name w:val="225506F2786744D285B2895F75B11ABF1"/>
    <w:rsid w:val="001435DF"/>
    <w:rPr>
      <w:rFonts w:eastAsiaTheme="minorHAnsi"/>
    </w:rPr>
  </w:style>
  <w:style w:type="paragraph" w:customStyle="1" w:styleId="B0611A1AE82644808F9B263B7C55758F">
    <w:name w:val="B0611A1AE82644808F9B263B7C55758F"/>
    <w:rsid w:val="001435DF"/>
    <w:rPr>
      <w:rFonts w:eastAsiaTheme="minorHAnsi"/>
    </w:rPr>
  </w:style>
  <w:style w:type="paragraph" w:customStyle="1" w:styleId="A051CD349AAA46A69D9DEDB9CB412C93">
    <w:name w:val="A051CD349AAA46A69D9DEDB9CB412C93"/>
    <w:rsid w:val="001435DF"/>
    <w:rPr>
      <w:rFonts w:eastAsiaTheme="minorHAnsi"/>
    </w:rPr>
  </w:style>
  <w:style w:type="paragraph" w:customStyle="1" w:styleId="17C8026B5B644076B084475B79E67FC18">
    <w:name w:val="17C8026B5B644076B084475B79E67FC18"/>
    <w:rsid w:val="001435DF"/>
    <w:rPr>
      <w:rFonts w:eastAsiaTheme="minorHAnsi"/>
    </w:rPr>
  </w:style>
  <w:style w:type="paragraph" w:customStyle="1" w:styleId="19C464319E84454DB3B7B38AAB8668C17">
    <w:name w:val="19C464319E84454DB3B7B38AAB8668C17"/>
    <w:rsid w:val="001435DF"/>
    <w:rPr>
      <w:rFonts w:eastAsiaTheme="minorHAnsi"/>
    </w:rPr>
  </w:style>
  <w:style w:type="paragraph" w:customStyle="1" w:styleId="0F89BB9B93B04248B1117EDC1C100B916">
    <w:name w:val="0F89BB9B93B04248B1117EDC1C100B916"/>
    <w:rsid w:val="001435DF"/>
    <w:rPr>
      <w:rFonts w:eastAsiaTheme="minorHAnsi"/>
    </w:rPr>
  </w:style>
  <w:style w:type="paragraph" w:customStyle="1" w:styleId="9F1D35E0954C4EA991F1254F49FF1FEE6">
    <w:name w:val="9F1D35E0954C4EA991F1254F49FF1FEE6"/>
    <w:rsid w:val="001435DF"/>
    <w:rPr>
      <w:rFonts w:eastAsiaTheme="minorHAnsi"/>
    </w:rPr>
  </w:style>
  <w:style w:type="paragraph" w:customStyle="1" w:styleId="7D43DA51A01B43B98ED7C95B4141E7235">
    <w:name w:val="7D43DA51A01B43B98ED7C95B4141E7235"/>
    <w:rsid w:val="001435DF"/>
    <w:rPr>
      <w:rFonts w:eastAsiaTheme="minorHAnsi"/>
    </w:rPr>
  </w:style>
  <w:style w:type="paragraph" w:customStyle="1" w:styleId="2A2C56F8CE0E49D0A75F27285E507A703">
    <w:name w:val="2A2C56F8CE0E49D0A75F27285E507A703"/>
    <w:rsid w:val="001435DF"/>
    <w:rPr>
      <w:rFonts w:eastAsiaTheme="minorHAnsi"/>
    </w:rPr>
  </w:style>
  <w:style w:type="paragraph" w:customStyle="1" w:styleId="7F43251FAD2E4E5299ECA9409AA1C8832">
    <w:name w:val="7F43251FAD2E4E5299ECA9409AA1C8832"/>
    <w:rsid w:val="001435DF"/>
    <w:rPr>
      <w:rFonts w:eastAsiaTheme="minorHAnsi"/>
    </w:rPr>
  </w:style>
  <w:style w:type="paragraph" w:customStyle="1" w:styleId="225506F2786744D285B2895F75B11ABF2">
    <w:name w:val="225506F2786744D285B2895F75B11ABF2"/>
    <w:rsid w:val="001435DF"/>
    <w:rPr>
      <w:rFonts w:eastAsiaTheme="minorHAnsi"/>
    </w:rPr>
  </w:style>
  <w:style w:type="paragraph" w:customStyle="1" w:styleId="B0611A1AE82644808F9B263B7C55758F1">
    <w:name w:val="B0611A1AE82644808F9B263B7C55758F1"/>
    <w:rsid w:val="001435DF"/>
    <w:rPr>
      <w:rFonts w:eastAsiaTheme="minorHAnsi"/>
    </w:rPr>
  </w:style>
  <w:style w:type="paragraph" w:customStyle="1" w:styleId="A051CD349AAA46A69D9DEDB9CB412C931">
    <w:name w:val="A051CD349AAA46A69D9DEDB9CB412C931"/>
    <w:rsid w:val="001435DF"/>
    <w:rPr>
      <w:rFonts w:eastAsiaTheme="minorHAnsi"/>
    </w:rPr>
  </w:style>
  <w:style w:type="paragraph" w:customStyle="1" w:styleId="67307CB774EF44D5A1250F3A5242C084">
    <w:name w:val="67307CB774EF44D5A1250F3A5242C084"/>
    <w:rsid w:val="001435DF"/>
    <w:rPr>
      <w:rFonts w:eastAsiaTheme="minorHAnsi"/>
    </w:rPr>
  </w:style>
  <w:style w:type="paragraph" w:customStyle="1" w:styleId="17C8026B5B644076B084475B79E67FC19">
    <w:name w:val="17C8026B5B644076B084475B79E67FC19"/>
    <w:rsid w:val="001435DF"/>
    <w:rPr>
      <w:rFonts w:eastAsiaTheme="minorHAnsi"/>
    </w:rPr>
  </w:style>
  <w:style w:type="paragraph" w:customStyle="1" w:styleId="19C464319E84454DB3B7B38AAB8668C18">
    <w:name w:val="19C464319E84454DB3B7B38AAB8668C18"/>
    <w:rsid w:val="001435DF"/>
    <w:rPr>
      <w:rFonts w:eastAsiaTheme="minorHAnsi"/>
    </w:rPr>
  </w:style>
  <w:style w:type="paragraph" w:customStyle="1" w:styleId="0F89BB9B93B04248B1117EDC1C100B917">
    <w:name w:val="0F89BB9B93B04248B1117EDC1C100B917"/>
    <w:rsid w:val="001435DF"/>
    <w:rPr>
      <w:rFonts w:eastAsiaTheme="minorHAnsi"/>
    </w:rPr>
  </w:style>
  <w:style w:type="paragraph" w:customStyle="1" w:styleId="9F1D35E0954C4EA991F1254F49FF1FEE7">
    <w:name w:val="9F1D35E0954C4EA991F1254F49FF1FEE7"/>
    <w:rsid w:val="001435DF"/>
    <w:rPr>
      <w:rFonts w:eastAsiaTheme="minorHAnsi"/>
    </w:rPr>
  </w:style>
  <w:style w:type="paragraph" w:customStyle="1" w:styleId="7D43DA51A01B43B98ED7C95B4141E7236">
    <w:name w:val="7D43DA51A01B43B98ED7C95B4141E7236"/>
    <w:rsid w:val="001435DF"/>
    <w:rPr>
      <w:rFonts w:eastAsiaTheme="minorHAnsi"/>
    </w:rPr>
  </w:style>
  <w:style w:type="paragraph" w:customStyle="1" w:styleId="2A2C56F8CE0E49D0A75F27285E507A704">
    <w:name w:val="2A2C56F8CE0E49D0A75F27285E507A704"/>
    <w:rsid w:val="001435DF"/>
    <w:rPr>
      <w:rFonts w:eastAsiaTheme="minorHAnsi"/>
    </w:rPr>
  </w:style>
  <w:style w:type="paragraph" w:customStyle="1" w:styleId="7F43251FAD2E4E5299ECA9409AA1C8833">
    <w:name w:val="7F43251FAD2E4E5299ECA9409AA1C8833"/>
    <w:rsid w:val="001435DF"/>
    <w:rPr>
      <w:rFonts w:eastAsiaTheme="minorHAnsi"/>
    </w:rPr>
  </w:style>
  <w:style w:type="paragraph" w:customStyle="1" w:styleId="225506F2786744D285B2895F75B11ABF3">
    <w:name w:val="225506F2786744D285B2895F75B11ABF3"/>
    <w:rsid w:val="001435DF"/>
    <w:rPr>
      <w:rFonts w:eastAsiaTheme="minorHAnsi"/>
    </w:rPr>
  </w:style>
  <w:style w:type="paragraph" w:customStyle="1" w:styleId="B0611A1AE82644808F9B263B7C55758F2">
    <w:name w:val="B0611A1AE82644808F9B263B7C55758F2"/>
    <w:rsid w:val="001435DF"/>
    <w:rPr>
      <w:rFonts w:eastAsiaTheme="minorHAnsi"/>
    </w:rPr>
  </w:style>
  <w:style w:type="paragraph" w:customStyle="1" w:styleId="A051CD349AAA46A69D9DEDB9CB412C932">
    <w:name w:val="A051CD349AAA46A69D9DEDB9CB412C932"/>
    <w:rsid w:val="001435DF"/>
    <w:rPr>
      <w:rFonts w:eastAsiaTheme="minorHAnsi"/>
    </w:rPr>
  </w:style>
  <w:style w:type="paragraph" w:customStyle="1" w:styleId="67307CB774EF44D5A1250F3A5242C0841">
    <w:name w:val="67307CB774EF44D5A1250F3A5242C0841"/>
    <w:rsid w:val="001435DF"/>
    <w:rPr>
      <w:rFonts w:eastAsiaTheme="minorHAnsi"/>
    </w:rPr>
  </w:style>
  <w:style w:type="paragraph" w:customStyle="1" w:styleId="F5FCF1A50E8148669E1F670E998B629D">
    <w:name w:val="F5FCF1A50E8148669E1F670E998B629D"/>
    <w:rsid w:val="001435DF"/>
    <w:rPr>
      <w:rFonts w:eastAsiaTheme="minorHAnsi"/>
    </w:rPr>
  </w:style>
  <w:style w:type="paragraph" w:customStyle="1" w:styleId="17C8026B5B644076B084475B79E67FC110">
    <w:name w:val="17C8026B5B644076B084475B79E67FC110"/>
    <w:rsid w:val="001435DF"/>
    <w:rPr>
      <w:rFonts w:eastAsiaTheme="minorHAnsi"/>
    </w:rPr>
  </w:style>
  <w:style w:type="paragraph" w:customStyle="1" w:styleId="19C464319E84454DB3B7B38AAB8668C19">
    <w:name w:val="19C464319E84454DB3B7B38AAB8668C19"/>
    <w:rsid w:val="001435DF"/>
    <w:rPr>
      <w:rFonts w:eastAsiaTheme="minorHAnsi"/>
    </w:rPr>
  </w:style>
  <w:style w:type="paragraph" w:customStyle="1" w:styleId="0F89BB9B93B04248B1117EDC1C100B918">
    <w:name w:val="0F89BB9B93B04248B1117EDC1C100B918"/>
    <w:rsid w:val="001435DF"/>
    <w:rPr>
      <w:rFonts w:eastAsiaTheme="minorHAnsi"/>
    </w:rPr>
  </w:style>
  <w:style w:type="paragraph" w:customStyle="1" w:styleId="9F1D35E0954C4EA991F1254F49FF1FEE8">
    <w:name w:val="9F1D35E0954C4EA991F1254F49FF1FEE8"/>
    <w:rsid w:val="001435DF"/>
    <w:rPr>
      <w:rFonts w:eastAsiaTheme="minorHAnsi"/>
    </w:rPr>
  </w:style>
  <w:style w:type="paragraph" w:customStyle="1" w:styleId="7D43DA51A01B43B98ED7C95B4141E7237">
    <w:name w:val="7D43DA51A01B43B98ED7C95B4141E7237"/>
    <w:rsid w:val="001435DF"/>
    <w:rPr>
      <w:rFonts w:eastAsiaTheme="minorHAnsi"/>
    </w:rPr>
  </w:style>
  <w:style w:type="paragraph" w:customStyle="1" w:styleId="2A2C56F8CE0E49D0A75F27285E507A705">
    <w:name w:val="2A2C56F8CE0E49D0A75F27285E507A705"/>
    <w:rsid w:val="001435DF"/>
    <w:rPr>
      <w:rFonts w:eastAsiaTheme="minorHAnsi"/>
    </w:rPr>
  </w:style>
  <w:style w:type="paragraph" w:customStyle="1" w:styleId="7F43251FAD2E4E5299ECA9409AA1C8834">
    <w:name w:val="7F43251FAD2E4E5299ECA9409AA1C8834"/>
    <w:rsid w:val="001435DF"/>
    <w:rPr>
      <w:rFonts w:eastAsiaTheme="minorHAnsi"/>
    </w:rPr>
  </w:style>
  <w:style w:type="paragraph" w:customStyle="1" w:styleId="225506F2786744D285B2895F75B11ABF4">
    <w:name w:val="225506F2786744D285B2895F75B11ABF4"/>
    <w:rsid w:val="001435DF"/>
    <w:rPr>
      <w:rFonts w:eastAsiaTheme="minorHAnsi"/>
    </w:rPr>
  </w:style>
  <w:style w:type="paragraph" w:customStyle="1" w:styleId="B0611A1AE82644808F9B263B7C55758F3">
    <w:name w:val="B0611A1AE82644808F9B263B7C55758F3"/>
    <w:rsid w:val="001435DF"/>
    <w:rPr>
      <w:rFonts w:eastAsiaTheme="minorHAnsi"/>
    </w:rPr>
  </w:style>
  <w:style w:type="paragraph" w:customStyle="1" w:styleId="A051CD349AAA46A69D9DEDB9CB412C933">
    <w:name w:val="A051CD349AAA46A69D9DEDB9CB412C933"/>
    <w:rsid w:val="001435DF"/>
    <w:rPr>
      <w:rFonts w:eastAsiaTheme="minorHAnsi"/>
    </w:rPr>
  </w:style>
  <w:style w:type="paragraph" w:customStyle="1" w:styleId="67307CB774EF44D5A1250F3A5242C0842">
    <w:name w:val="67307CB774EF44D5A1250F3A5242C0842"/>
    <w:rsid w:val="001435DF"/>
    <w:rPr>
      <w:rFonts w:eastAsiaTheme="minorHAnsi"/>
    </w:rPr>
  </w:style>
  <w:style w:type="paragraph" w:customStyle="1" w:styleId="F5FCF1A50E8148669E1F670E998B629D1">
    <w:name w:val="F5FCF1A50E8148669E1F670E998B629D1"/>
    <w:rsid w:val="001435DF"/>
    <w:rPr>
      <w:rFonts w:eastAsiaTheme="minorHAnsi"/>
    </w:rPr>
  </w:style>
  <w:style w:type="paragraph" w:customStyle="1" w:styleId="C224917D87E449379160F80AD4F82923">
    <w:name w:val="C224917D87E449379160F80AD4F82923"/>
    <w:rsid w:val="001435DF"/>
    <w:rPr>
      <w:rFonts w:eastAsiaTheme="minorHAnsi"/>
    </w:rPr>
  </w:style>
  <w:style w:type="paragraph" w:customStyle="1" w:styleId="281130F66FF747189601EF44FA20420D">
    <w:name w:val="281130F66FF747189601EF44FA20420D"/>
    <w:rsid w:val="001435DF"/>
    <w:rPr>
      <w:rFonts w:eastAsiaTheme="minorHAnsi"/>
    </w:rPr>
  </w:style>
  <w:style w:type="paragraph" w:customStyle="1" w:styleId="225EA240A3F848AA881424C34F8F79FA">
    <w:name w:val="225EA240A3F848AA881424C34F8F79FA"/>
    <w:rsid w:val="001435DF"/>
    <w:rPr>
      <w:rFonts w:eastAsiaTheme="minorHAnsi"/>
    </w:rPr>
  </w:style>
  <w:style w:type="paragraph" w:customStyle="1" w:styleId="54E3ADF1526D40F2936F616A9F05122C">
    <w:name w:val="54E3ADF1526D40F2936F616A9F05122C"/>
    <w:rsid w:val="001435DF"/>
    <w:rPr>
      <w:rFonts w:eastAsiaTheme="minorHAnsi"/>
    </w:rPr>
  </w:style>
  <w:style w:type="paragraph" w:customStyle="1" w:styleId="59A0C18BEB884B2C98E03B78C3BADC6B">
    <w:name w:val="59A0C18BEB884B2C98E03B78C3BADC6B"/>
    <w:rsid w:val="00F02282"/>
  </w:style>
  <w:style w:type="paragraph" w:customStyle="1" w:styleId="652DA4B91F55441CB67863E3EB38147B">
    <w:name w:val="652DA4B91F55441CB67863E3EB38147B"/>
    <w:rsid w:val="00F02282"/>
  </w:style>
  <w:style w:type="paragraph" w:customStyle="1" w:styleId="A8855FF80112480CB0EC4083787D9B8D">
    <w:name w:val="A8855FF80112480CB0EC4083787D9B8D"/>
    <w:rsid w:val="00F02282"/>
  </w:style>
  <w:style w:type="paragraph" w:customStyle="1" w:styleId="5C938D3A64794C8FB6910D946C922B92">
    <w:name w:val="5C938D3A64794C8FB6910D946C922B92"/>
    <w:rsid w:val="00F02282"/>
  </w:style>
  <w:style w:type="paragraph" w:customStyle="1" w:styleId="2E62F4C8D6294709AD357A560AC4348A">
    <w:name w:val="2E62F4C8D6294709AD357A560AC4348A"/>
    <w:rsid w:val="00F02282"/>
  </w:style>
  <w:style w:type="paragraph" w:customStyle="1" w:styleId="11EBAD834C6243BF84270DAB153A3B31">
    <w:name w:val="11EBAD834C6243BF84270DAB153A3B31"/>
    <w:rsid w:val="00F02282"/>
  </w:style>
  <w:style w:type="paragraph" w:customStyle="1" w:styleId="7FBDE45DFDAC48D6B4910572437E4613">
    <w:name w:val="7FBDE45DFDAC48D6B4910572437E4613"/>
    <w:rsid w:val="00F02282"/>
  </w:style>
  <w:style w:type="paragraph" w:customStyle="1" w:styleId="CA2138CBCD8D4C6CA9A5A1033BF554A1">
    <w:name w:val="CA2138CBCD8D4C6CA9A5A1033BF554A1"/>
    <w:rsid w:val="00F02282"/>
  </w:style>
  <w:style w:type="paragraph" w:customStyle="1" w:styleId="1E248BFA6CCD4349967AA2A0C2E46C60">
    <w:name w:val="1E248BFA6CCD4349967AA2A0C2E46C60"/>
    <w:rsid w:val="00F02282"/>
  </w:style>
  <w:style w:type="paragraph" w:customStyle="1" w:styleId="81887F93E6214CAE9115BD8C65901F1B">
    <w:name w:val="81887F93E6214CAE9115BD8C65901F1B"/>
    <w:rsid w:val="00F02282"/>
    <w:rPr>
      <w:rFonts w:eastAsiaTheme="minorHAnsi"/>
    </w:rPr>
  </w:style>
  <w:style w:type="paragraph" w:customStyle="1" w:styleId="225506F2786744D285B2895F75B11ABF5">
    <w:name w:val="225506F2786744D285B2895F75B11ABF5"/>
    <w:rsid w:val="00F02282"/>
    <w:rPr>
      <w:rFonts w:eastAsiaTheme="minorHAnsi"/>
    </w:rPr>
  </w:style>
  <w:style w:type="paragraph" w:customStyle="1" w:styleId="3405A99EE16F4A38A80037715A119182">
    <w:name w:val="3405A99EE16F4A38A80037715A119182"/>
    <w:rsid w:val="00F02282"/>
    <w:rPr>
      <w:rFonts w:eastAsiaTheme="minorHAnsi"/>
    </w:rPr>
  </w:style>
  <w:style w:type="paragraph" w:customStyle="1" w:styleId="CA2138CBCD8D4C6CA9A5A1033BF554A11">
    <w:name w:val="CA2138CBCD8D4C6CA9A5A1033BF554A11"/>
    <w:rsid w:val="00F02282"/>
    <w:rPr>
      <w:rFonts w:eastAsiaTheme="minorHAnsi"/>
    </w:rPr>
  </w:style>
  <w:style w:type="paragraph" w:customStyle="1" w:styleId="1E248BFA6CCD4349967AA2A0C2E46C601">
    <w:name w:val="1E248BFA6CCD4349967AA2A0C2E46C601"/>
    <w:rsid w:val="00F02282"/>
    <w:rPr>
      <w:rFonts w:eastAsiaTheme="minorHAnsi"/>
    </w:rPr>
  </w:style>
  <w:style w:type="paragraph" w:customStyle="1" w:styleId="F5FCF1A50E8148669E1F670E998B629D2">
    <w:name w:val="F5FCF1A50E8148669E1F670E998B629D2"/>
    <w:rsid w:val="00F02282"/>
    <w:rPr>
      <w:rFonts w:eastAsiaTheme="minorHAnsi"/>
    </w:rPr>
  </w:style>
  <w:style w:type="paragraph" w:customStyle="1" w:styleId="C224917D87E449379160F80AD4F829231">
    <w:name w:val="C224917D87E449379160F80AD4F829231"/>
    <w:rsid w:val="00F02282"/>
    <w:rPr>
      <w:rFonts w:eastAsiaTheme="minorHAnsi"/>
    </w:rPr>
  </w:style>
  <w:style w:type="paragraph" w:customStyle="1" w:styleId="281130F66FF747189601EF44FA20420D1">
    <w:name w:val="281130F66FF747189601EF44FA20420D1"/>
    <w:rsid w:val="00F02282"/>
    <w:rPr>
      <w:rFonts w:eastAsiaTheme="minorHAnsi"/>
    </w:rPr>
  </w:style>
  <w:style w:type="paragraph" w:customStyle="1" w:styleId="225EA240A3F848AA881424C34F8F79FA1">
    <w:name w:val="225EA240A3F848AA881424C34F8F79FA1"/>
    <w:rsid w:val="00F02282"/>
    <w:rPr>
      <w:rFonts w:eastAsiaTheme="minorHAnsi"/>
    </w:rPr>
  </w:style>
  <w:style w:type="paragraph" w:customStyle="1" w:styleId="54E3ADF1526D40F2936F616A9F05122C1">
    <w:name w:val="54E3ADF1526D40F2936F616A9F05122C1"/>
    <w:rsid w:val="00F02282"/>
    <w:rPr>
      <w:rFonts w:eastAsiaTheme="minorHAnsi"/>
    </w:rPr>
  </w:style>
  <w:style w:type="paragraph" w:customStyle="1" w:styleId="2EDAFDD8332943529D43C019B013C536">
    <w:name w:val="2EDAFDD8332943529D43C019B013C536"/>
    <w:rsid w:val="00F02282"/>
  </w:style>
  <w:style w:type="paragraph" w:customStyle="1" w:styleId="3CF2A7EEC4B746458FD06E052E1F0B78">
    <w:name w:val="3CF2A7EEC4B746458FD06E052E1F0B78"/>
    <w:rsid w:val="00F02282"/>
  </w:style>
  <w:style w:type="paragraph" w:customStyle="1" w:styleId="80CF2640553C4B74B46C56FF3D9DBE75">
    <w:name w:val="80CF2640553C4B74B46C56FF3D9DBE75"/>
    <w:rsid w:val="00F02282"/>
  </w:style>
  <w:style w:type="paragraph" w:customStyle="1" w:styleId="5EA4BAA530E140059131DB4CB3820642">
    <w:name w:val="5EA4BAA530E140059131DB4CB3820642"/>
    <w:rsid w:val="00F02282"/>
  </w:style>
  <w:style w:type="paragraph" w:customStyle="1" w:styleId="75A20ABF3B024B048D430879DD7512FC">
    <w:name w:val="75A20ABF3B024B048D430879DD7512FC"/>
    <w:rsid w:val="00F02282"/>
  </w:style>
  <w:style w:type="paragraph" w:customStyle="1" w:styleId="088CCC3E5CE74336A23B3A2E982BAD57">
    <w:name w:val="088CCC3E5CE74336A23B3A2E982BAD57"/>
    <w:rsid w:val="00F02282"/>
  </w:style>
  <w:style w:type="paragraph" w:customStyle="1" w:styleId="168A9B23F8FF417C978372781F278A7A">
    <w:name w:val="168A9B23F8FF417C978372781F278A7A"/>
    <w:rsid w:val="00F02282"/>
  </w:style>
  <w:style w:type="paragraph" w:customStyle="1" w:styleId="51B476DF0A6E41C88DAA52D45DCBF821">
    <w:name w:val="51B476DF0A6E41C88DAA52D45DCBF821"/>
    <w:rsid w:val="00F02282"/>
  </w:style>
  <w:style w:type="paragraph" w:customStyle="1" w:styleId="179E2FC13CA24C8280D79A35A8A27B66">
    <w:name w:val="179E2FC13CA24C8280D79A35A8A27B66"/>
    <w:rsid w:val="00F02282"/>
  </w:style>
  <w:style w:type="paragraph" w:customStyle="1" w:styleId="8B05A43F88454628970D70E9EDC2B4EF">
    <w:name w:val="8B05A43F88454628970D70E9EDC2B4EF"/>
    <w:rsid w:val="00F02282"/>
  </w:style>
  <w:style w:type="paragraph" w:customStyle="1" w:styleId="5570AE718AE24C8E9D3568EBEDC92564">
    <w:name w:val="5570AE718AE24C8E9D3568EBEDC92564"/>
    <w:rsid w:val="00F02282"/>
  </w:style>
  <w:style w:type="paragraph" w:customStyle="1" w:styleId="F67C5C9070574286A350CBE82C0149C8">
    <w:name w:val="F67C5C9070574286A350CBE82C0149C8"/>
    <w:rsid w:val="00F02282"/>
  </w:style>
  <w:style w:type="paragraph" w:customStyle="1" w:styleId="40365C0F5A064852A65ED5B64AF45A48">
    <w:name w:val="40365C0F5A064852A65ED5B64AF45A48"/>
    <w:rsid w:val="00F02282"/>
  </w:style>
  <w:style w:type="paragraph" w:customStyle="1" w:styleId="C3184513C30C43549D391A9CCAD56DFF">
    <w:name w:val="C3184513C30C43549D391A9CCAD56DFF"/>
    <w:rsid w:val="00F02282"/>
  </w:style>
  <w:style w:type="paragraph" w:customStyle="1" w:styleId="36DA7A5045084162B4FD695C252D4880">
    <w:name w:val="36DA7A5045084162B4FD695C252D4880"/>
    <w:rsid w:val="00F02282"/>
  </w:style>
  <w:style w:type="paragraph" w:customStyle="1" w:styleId="4E43B768369649AAA3643387356B185C">
    <w:name w:val="4E43B768369649AAA3643387356B185C"/>
    <w:rsid w:val="00F02282"/>
  </w:style>
  <w:style w:type="paragraph" w:customStyle="1" w:styleId="1FC3446A99F3447B90317AFBC95B51F2">
    <w:name w:val="1FC3446A99F3447B90317AFBC95B51F2"/>
    <w:rsid w:val="00F02282"/>
  </w:style>
  <w:style w:type="paragraph" w:customStyle="1" w:styleId="C58A0C3376804C94B04336133B38407D">
    <w:name w:val="C58A0C3376804C94B04336133B38407D"/>
    <w:rsid w:val="00F02282"/>
  </w:style>
  <w:style w:type="paragraph" w:customStyle="1" w:styleId="17C8026B5B644076B084475B79E67FC111">
    <w:name w:val="17C8026B5B644076B084475B79E67FC111"/>
    <w:rsid w:val="00F02282"/>
    <w:rPr>
      <w:rFonts w:eastAsiaTheme="minorHAnsi"/>
    </w:rPr>
  </w:style>
  <w:style w:type="paragraph" w:customStyle="1" w:styleId="19C464319E84454DB3B7B38AAB8668C110">
    <w:name w:val="19C464319E84454DB3B7B38AAB8668C110"/>
    <w:rsid w:val="00F02282"/>
    <w:rPr>
      <w:rFonts w:eastAsiaTheme="minorHAnsi"/>
    </w:rPr>
  </w:style>
  <w:style w:type="paragraph" w:customStyle="1" w:styleId="0F89BB9B93B04248B1117EDC1C100B919">
    <w:name w:val="0F89BB9B93B04248B1117EDC1C100B919"/>
    <w:rsid w:val="00F02282"/>
    <w:rPr>
      <w:rFonts w:eastAsiaTheme="minorHAnsi"/>
    </w:rPr>
  </w:style>
  <w:style w:type="paragraph" w:customStyle="1" w:styleId="9F1D35E0954C4EA991F1254F49FF1FEE9">
    <w:name w:val="9F1D35E0954C4EA991F1254F49FF1FEE9"/>
    <w:rsid w:val="00F02282"/>
    <w:rPr>
      <w:rFonts w:eastAsiaTheme="minorHAnsi"/>
    </w:rPr>
  </w:style>
  <w:style w:type="paragraph" w:customStyle="1" w:styleId="81887F93E6214CAE9115BD8C65901F1B1">
    <w:name w:val="81887F93E6214CAE9115BD8C65901F1B1"/>
    <w:rsid w:val="00F02282"/>
    <w:rPr>
      <w:rFonts w:eastAsiaTheme="minorHAnsi"/>
    </w:rPr>
  </w:style>
  <w:style w:type="paragraph" w:customStyle="1" w:styleId="2A2C56F8CE0E49D0A75F27285E507A706">
    <w:name w:val="2A2C56F8CE0E49D0A75F27285E507A706"/>
    <w:rsid w:val="00F02282"/>
    <w:rPr>
      <w:rFonts w:eastAsiaTheme="minorHAnsi"/>
    </w:rPr>
  </w:style>
  <w:style w:type="paragraph" w:customStyle="1" w:styleId="7F43251FAD2E4E5299ECA9409AA1C8835">
    <w:name w:val="7F43251FAD2E4E5299ECA9409AA1C8835"/>
    <w:rsid w:val="00F02282"/>
    <w:rPr>
      <w:rFonts w:eastAsiaTheme="minorHAnsi"/>
    </w:rPr>
  </w:style>
  <w:style w:type="paragraph" w:customStyle="1" w:styleId="225506F2786744D285B2895F75B11ABF6">
    <w:name w:val="225506F2786744D285B2895F75B11ABF6"/>
    <w:rsid w:val="00F02282"/>
    <w:rPr>
      <w:rFonts w:eastAsiaTheme="minorHAnsi"/>
    </w:rPr>
  </w:style>
  <w:style w:type="paragraph" w:customStyle="1" w:styleId="4E43B768369649AAA3643387356B185C1">
    <w:name w:val="4E43B768369649AAA3643387356B185C1"/>
    <w:rsid w:val="00F02282"/>
    <w:rPr>
      <w:rFonts w:eastAsiaTheme="minorHAnsi"/>
    </w:rPr>
  </w:style>
  <w:style w:type="paragraph" w:customStyle="1" w:styleId="A8C15EE105ED4EC7AF09148844963717">
    <w:name w:val="A8C15EE105ED4EC7AF09148844963717"/>
    <w:rsid w:val="00F02282"/>
    <w:rPr>
      <w:rFonts w:eastAsiaTheme="minorHAnsi"/>
    </w:rPr>
  </w:style>
  <w:style w:type="paragraph" w:customStyle="1" w:styleId="145CAF59759844049026DBF9DA8B4506">
    <w:name w:val="145CAF59759844049026DBF9DA8B4506"/>
    <w:rsid w:val="00F02282"/>
    <w:rPr>
      <w:rFonts w:eastAsiaTheme="minorHAnsi"/>
    </w:rPr>
  </w:style>
  <w:style w:type="paragraph" w:customStyle="1" w:styleId="F5FCF1A50E8148669E1F670E998B629D3">
    <w:name w:val="F5FCF1A50E8148669E1F670E998B629D3"/>
    <w:rsid w:val="00F02282"/>
    <w:rPr>
      <w:rFonts w:eastAsiaTheme="minorHAnsi"/>
    </w:rPr>
  </w:style>
  <w:style w:type="paragraph" w:customStyle="1" w:styleId="C224917D87E449379160F80AD4F829232">
    <w:name w:val="C224917D87E449379160F80AD4F829232"/>
    <w:rsid w:val="00F02282"/>
    <w:rPr>
      <w:rFonts w:eastAsiaTheme="minorHAnsi"/>
    </w:rPr>
  </w:style>
  <w:style w:type="paragraph" w:customStyle="1" w:styleId="281130F66FF747189601EF44FA20420D2">
    <w:name w:val="281130F66FF747189601EF44FA20420D2"/>
    <w:rsid w:val="00F02282"/>
    <w:rPr>
      <w:rFonts w:eastAsiaTheme="minorHAnsi"/>
    </w:rPr>
  </w:style>
  <w:style w:type="paragraph" w:customStyle="1" w:styleId="225EA240A3F848AA881424C34F8F79FA2">
    <w:name w:val="225EA240A3F848AA881424C34F8F79FA2"/>
    <w:rsid w:val="00F02282"/>
    <w:rPr>
      <w:rFonts w:eastAsiaTheme="minorHAnsi"/>
    </w:rPr>
  </w:style>
  <w:style w:type="paragraph" w:customStyle="1" w:styleId="54E3ADF1526D40F2936F616A9F05122C2">
    <w:name w:val="54E3ADF1526D40F2936F616A9F05122C2"/>
    <w:rsid w:val="00F02282"/>
    <w:rPr>
      <w:rFonts w:eastAsiaTheme="minorHAnsi"/>
    </w:rPr>
  </w:style>
  <w:style w:type="paragraph" w:customStyle="1" w:styleId="17C8026B5B644076B084475B79E67FC112">
    <w:name w:val="17C8026B5B644076B084475B79E67FC112"/>
    <w:rsid w:val="0031723B"/>
    <w:rPr>
      <w:rFonts w:eastAsiaTheme="minorHAnsi"/>
    </w:rPr>
  </w:style>
  <w:style w:type="paragraph" w:customStyle="1" w:styleId="19C464319E84454DB3B7B38AAB8668C111">
    <w:name w:val="19C464319E84454DB3B7B38AAB8668C111"/>
    <w:rsid w:val="0031723B"/>
    <w:rPr>
      <w:rFonts w:eastAsiaTheme="minorHAnsi"/>
    </w:rPr>
  </w:style>
  <w:style w:type="paragraph" w:customStyle="1" w:styleId="0F89BB9B93B04248B1117EDC1C100B9110">
    <w:name w:val="0F89BB9B93B04248B1117EDC1C100B9110"/>
    <w:rsid w:val="0031723B"/>
    <w:rPr>
      <w:rFonts w:eastAsiaTheme="minorHAnsi"/>
    </w:rPr>
  </w:style>
  <w:style w:type="paragraph" w:customStyle="1" w:styleId="9F1D35E0954C4EA991F1254F49FF1FEE10">
    <w:name w:val="9F1D35E0954C4EA991F1254F49FF1FEE10"/>
    <w:rsid w:val="0031723B"/>
    <w:rPr>
      <w:rFonts w:eastAsiaTheme="minorHAnsi"/>
    </w:rPr>
  </w:style>
  <w:style w:type="paragraph" w:customStyle="1" w:styleId="7F43251FAD2E4E5299ECA9409AA1C8836">
    <w:name w:val="7F43251FAD2E4E5299ECA9409AA1C8836"/>
    <w:rsid w:val="0031723B"/>
    <w:rPr>
      <w:rFonts w:eastAsiaTheme="minorHAnsi"/>
    </w:rPr>
  </w:style>
  <w:style w:type="paragraph" w:customStyle="1" w:styleId="225506F2786744D285B2895F75B11ABF7">
    <w:name w:val="225506F2786744D285B2895F75B11ABF7"/>
    <w:rsid w:val="0031723B"/>
    <w:rPr>
      <w:rFonts w:eastAsiaTheme="minorHAnsi"/>
    </w:rPr>
  </w:style>
  <w:style w:type="paragraph" w:customStyle="1" w:styleId="4E43B768369649AAA3643387356B185C2">
    <w:name w:val="4E43B768369649AAA3643387356B185C2"/>
    <w:rsid w:val="0031723B"/>
    <w:rPr>
      <w:rFonts w:eastAsiaTheme="minorHAnsi"/>
    </w:rPr>
  </w:style>
  <w:style w:type="paragraph" w:customStyle="1" w:styleId="A8C15EE105ED4EC7AF091488449637171">
    <w:name w:val="A8C15EE105ED4EC7AF091488449637171"/>
    <w:rsid w:val="0031723B"/>
    <w:rPr>
      <w:rFonts w:eastAsiaTheme="minorHAnsi"/>
    </w:rPr>
  </w:style>
  <w:style w:type="paragraph" w:customStyle="1" w:styleId="145CAF59759844049026DBF9DA8B45061">
    <w:name w:val="145CAF59759844049026DBF9DA8B45061"/>
    <w:rsid w:val="0031723B"/>
    <w:rPr>
      <w:rFonts w:eastAsiaTheme="minorHAnsi"/>
    </w:rPr>
  </w:style>
  <w:style w:type="paragraph" w:customStyle="1" w:styleId="F5FCF1A50E8148669E1F670E998B629D4">
    <w:name w:val="F5FCF1A50E8148669E1F670E998B629D4"/>
    <w:rsid w:val="0031723B"/>
    <w:rPr>
      <w:rFonts w:eastAsiaTheme="minorHAnsi"/>
    </w:rPr>
  </w:style>
  <w:style w:type="paragraph" w:customStyle="1" w:styleId="C224917D87E449379160F80AD4F829233">
    <w:name w:val="C224917D87E449379160F80AD4F829233"/>
    <w:rsid w:val="0031723B"/>
    <w:rPr>
      <w:rFonts w:eastAsiaTheme="minorHAnsi"/>
    </w:rPr>
  </w:style>
  <w:style w:type="paragraph" w:customStyle="1" w:styleId="281130F66FF747189601EF44FA20420D3">
    <w:name w:val="281130F66FF747189601EF44FA20420D3"/>
    <w:rsid w:val="0031723B"/>
    <w:rPr>
      <w:rFonts w:eastAsiaTheme="minorHAnsi"/>
    </w:rPr>
  </w:style>
  <w:style w:type="paragraph" w:customStyle="1" w:styleId="225EA240A3F848AA881424C34F8F79FA3">
    <w:name w:val="225EA240A3F848AA881424C34F8F79FA3"/>
    <w:rsid w:val="0031723B"/>
    <w:rPr>
      <w:rFonts w:eastAsiaTheme="minorHAnsi"/>
    </w:rPr>
  </w:style>
  <w:style w:type="paragraph" w:customStyle="1" w:styleId="54E3ADF1526D40F2936F616A9F05122C3">
    <w:name w:val="54E3ADF1526D40F2936F616A9F05122C3"/>
    <w:rsid w:val="0031723B"/>
    <w:rPr>
      <w:rFonts w:eastAsiaTheme="minorHAnsi"/>
    </w:rPr>
  </w:style>
  <w:style w:type="paragraph" w:customStyle="1" w:styleId="17C8026B5B644076B084475B79E67FC113">
    <w:name w:val="17C8026B5B644076B084475B79E67FC113"/>
    <w:rsid w:val="0031723B"/>
    <w:rPr>
      <w:rFonts w:eastAsiaTheme="minorHAnsi"/>
    </w:rPr>
  </w:style>
  <w:style w:type="paragraph" w:customStyle="1" w:styleId="19C464319E84454DB3B7B38AAB8668C112">
    <w:name w:val="19C464319E84454DB3B7B38AAB8668C112"/>
    <w:rsid w:val="0031723B"/>
    <w:rPr>
      <w:rFonts w:eastAsiaTheme="minorHAnsi"/>
    </w:rPr>
  </w:style>
  <w:style w:type="paragraph" w:customStyle="1" w:styleId="0F89BB9B93B04248B1117EDC1C100B9111">
    <w:name w:val="0F89BB9B93B04248B1117EDC1C100B9111"/>
    <w:rsid w:val="0031723B"/>
    <w:rPr>
      <w:rFonts w:eastAsiaTheme="minorHAnsi"/>
    </w:rPr>
  </w:style>
  <w:style w:type="paragraph" w:customStyle="1" w:styleId="9F1D35E0954C4EA991F1254F49FF1FEE11">
    <w:name w:val="9F1D35E0954C4EA991F1254F49FF1FEE11"/>
    <w:rsid w:val="0031723B"/>
    <w:rPr>
      <w:rFonts w:eastAsiaTheme="minorHAnsi"/>
    </w:rPr>
  </w:style>
  <w:style w:type="paragraph" w:customStyle="1" w:styleId="81887F93E6214CAE9115BD8C65901F1B2">
    <w:name w:val="81887F93E6214CAE9115BD8C65901F1B2"/>
    <w:rsid w:val="0031723B"/>
    <w:rPr>
      <w:rFonts w:eastAsiaTheme="minorHAnsi"/>
    </w:rPr>
  </w:style>
  <w:style w:type="paragraph" w:customStyle="1" w:styleId="17C8026B5B644076B084475B79E67FC114">
    <w:name w:val="17C8026B5B644076B084475B79E67FC114"/>
    <w:rsid w:val="0031723B"/>
    <w:rPr>
      <w:rFonts w:eastAsiaTheme="minorHAnsi"/>
    </w:rPr>
  </w:style>
  <w:style w:type="paragraph" w:customStyle="1" w:styleId="19C464319E84454DB3B7B38AAB8668C113">
    <w:name w:val="19C464319E84454DB3B7B38AAB8668C113"/>
    <w:rsid w:val="0031723B"/>
    <w:rPr>
      <w:rFonts w:eastAsiaTheme="minorHAnsi"/>
    </w:rPr>
  </w:style>
  <w:style w:type="paragraph" w:customStyle="1" w:styleId="0F89BB9B93B04248B1117EDC1C100B9112">
    <w:name w:val="0F89BB9B93B04248B1117EDC1C100B9112"/>
    <w:rsid w:val="0031723B"/>
    <w:rPr>
      <w:rFonts w:eastAsiaTheme="minorHAnsi"/>
    </w:rPr>
  </w:style>
  <w:style w:type="paragraph" w:customStyle="1" w:styleId="9F1D35E0954C4EA991F1254F49FF1FEE12">
    <w:name w:val="9F1D35E0954C4EA991F1254F49FF1FEE12"/>
    <w:rsid w:val="0031723B"/>
    <w:rPr>
      <w:rFonts w:eastAsiaTheme="minorHAnsi"/>
    </w:rPr>
  </w:style>
  <w:style w:type="paragraph" w:customStyle="1" w:styleId="81887F93E6214CAE9115BD8C65901F1B3">
    <w:name w:val="81887F93E6214CAE9115BD8C65901F1B3"/>
    <w:rsid w:val="0031723B"/>
    <w:rPr>
      <w:rFonts w:eastAsiaTheme="minorHAnsi"/>
    </w:rPr>
  </w:style>
  <w:style w:type="paragraph" w:customStyle="1" w:styleId="17C8026B5B644076B084475B79E67FC115">
    <w:name w:val="17C8026B5B644076B084475B79E67FC115"/>
    <w:rsid w:val="0031723B"/>
    <w:rPr>
      <w:rFonts w:eastAsiaTheme="minorHAnsi"/>
    </w:rPr>
  </w:style>
  <w:style w:type="paragraph" w:customStyle="1" w:styleId="19C464319E84454DB3B7B38AAB8668C114">
    <w:name w:val="19C464319E84454DB3B7B38AAB8668C114"/>
    <w:rsid w:val="0031723B"/>
    <w:rPr>
      <w:rFonts w:eastAsiaTheme="minorHAnsi"/>
    </w:rPr>
  </w:style>
  <w:style w:type="paragraph" w:customStyle="1" w:styleId="0F89BB9B93B04248B1117EDC1C100B9113">
    <w:name w:val="0F89BB9B93B04248B1117EDC1C100B9113"/>
    <w:rsid w:val="0031723B"/>
    <w:rPr>
      <w:rFonts w:eastAsiaTheme="minorHAnsi"/>
    </w:rPr>
  </w:style>
  <w:style w:type="paragraph" w:customStyle="1" w:styleId="9F1D35E0954C4EA991F1254F49FF1FEE13">
    <w:name w:val="9F1D35E0954C4EA991F1254F49FF1FEE13"/>
    <w:rsid w:val="0031723B"/>
    <w:rPr>
      <w:rFonts w:eastAsiaTheme="minorHAnsi"/>
    </w:rPr>
  </w:style>
  <w:style w:type="paragraph" w:customStyle="1" w:styleId="81887F93E6214CAE9115BD8C65901F1B4">
    <w:name w:val="81887F93E6214CAE9115BD8C65901F1B4"/>
    <w:rsid w:val="0031723B"/>
    <w:rPr>
      <w:rFonts w:eastAsiaTheme="minorHAnsi"/>
    </w:rPr>
  </w:style>
  <w:style w:type="paragraph" w:customStyle="1" w:styleId="17C8026B5B644076B084475B79E67FC116">
    <w:name w:val="17C8026B5B644076B084475B79E67FC116"/>
    <w:rsid w:val="0031723B"/>
    <w:rPr>
      <w:rFonts w:eastAsiaTheme="minorHAnsi"/>
    </w:rPr>
  </w:style>
  <w:style w:type="paragraph" w:customStyle="1" w:styleId="19C464319E84454DB3B7B38AAB8668C115">
    <w:name w:val="19C464319E84454DB3B7B38AAB8668C115"/>
    <w:rsid w:val="0031723B"/>
    <w:rPr>
      <w:rFonts w:eastAsiaTheme="minorHAnsi"/>
    </w:rPr>
  </w:style>
  <w:style w:type="paragraph" w:customStyle="1" w:styleId="0F89BB9B93B04248B1117EDC1C100B9114">
    <w:name w:val="0F89BB9B93B04248B1117EDC1C100B9114"/>
    <w:rsid w:val="0031723B"/>
    <w:rPr>
      <w:rFonts w:eastAsiaTheme="minorHAnsi"/>
    </w:rPr>
  </w:style>
  <w:style w:type="paragraph" w:customStyle="1" w:styleId="9F1D35E0954C4EA991F1254F49FF1FEE14">
    <w:name w:val="9F1D35E0954C4EA991F1254F49FF1FEE14"/>
    <w:rsid w:val="0031723B"/>
    <w:rPr>
      <w:rFonts w:eastAsiaTheme="minorHAnsi"/>
    </w:rPr>
  </w:style>
  <w:style w:type="paragraph" w:customStyle="1" w:styleId="81887F93E6214CAE9115BD8C65901F1B5">
    <w:name w:val="81887F93E6214CAE9115BD8C65901F1B5"/>
    <w:rsid w:val="0031723B"/>
    <w:rPr>
      <w:rFonts w:eastAsiaTheme="minorHAnsi"/>
    </w:rPr>
  </w:style>
  <w:style w:type="paragraph" w:customStyle="1" w:styleId="17C8026B5B644076B084475B79E67FC117">
    <w:name w:val="17C8026B5B644076B084475B79E67FC117"/>
    <w:rsid w:val="0031723B"/>
    <w:rPr>
      <w:rFonts w:eastAsiaTheme="minorHAnsi"/>
    </w:rPr>
  </w:style>
  <w:style w:type="paragraph" w:customStyle="1" w:styleId="19C464319E84454DB3B7B38AAB8668C116">
    <w:name w:val="19C464319E84454DB3B7B38AAB8668C116"/>
    <w:rsid w:val="0031723B"/>
    <w:rPr>
      <w:rFonts w:eastAsiaTheme="minorHAnsi"/>
    </w:rPr>
  </w:style>
  <w:style w:type="paragraph" w:customStyle="1" w:styleId="0F89BB9B93B04248B1117EDC1C100B9115">
    <w:name w:val="0F89BB9B93B04248B1117EDC1C100B9115"/>
    <w:rsid w:val="0031723B"/>
    <w:rPr>
      <w:rFonts w:eastAsiaTheme="minorHAnsi"/>
    </w:rPr>
  </w:style>
  <w:style w:type="paragraph" w:customStyle="1" w:styleId="9F1D35E0954C4EA991F1254F49FF1FEE15">
    <w:name w:val="9F1D35E0954C4EA991F1254F49FF1FEE15"/>
    <w:rsid w:val="0031723B"/>
    <w:rPr>
      <w:rFonts w:eastAsiaTheme="minorHAnsi"/>
    </w:rPr>
  </w:style>
  <w:style w:type="paragraph" w:customStyle="1" w:styleId="81887F93E6214CAE9115BD8C65901F1B6">
    <w:name w:val="81887F93E6214CAE9115BD8C65901F1B6"/>
    <w:rsid w:val="0031723B"/>
    <w:rPr>
      <w:rFonts w:eastAsiaTheme="minorHAnsi"/>
    </w:rPr>
  </w:style>
  <w:style w:type="paragraph" w:customStyle="1" w:styleId="17C8026B5B644076B084475B79E67FC118">
    <w:name w:val="17C8026B5B644076B084475B79E67FC118"/>
    <w:rsid w:val="0031723B"/>
    <w:rPr>
      <w:rFonts w:eastAsiaTheme="minorHAnsi"/>
    </w:rPr>
  </w:style>
  <w:style w:type="paragraph" w:customStyle="1" w:styleId="19C464319E84454DB3B7B38AAB8668C117">
    <w:name w:val="19C464319E84454DB3B7B38AAB8668C117"/>
    <w:rsid w:val="0031723B"/>
    <w:rPr>
      <w:rFonts w:eastAsiaTheme="minorHAnsi"/>
    </w:rPr>
  </w:style>
  <w:style w:type="paragraph" w:customStyle="1" w:styleId="0F89BB9B93B04248B1117EDC1C100B9116">
    <w:name w:val="0F89BB9B93B04248B1117EDC1C100B9116"/>
    <w:rsid w:val="0031723B"/>
    <w:rPr>
      <w:rFonts w:eastAsiaTheme="minorHAnsi"/>
    </w:rPr>
  </w:style>
  <w:style w:type="paragraph" w:customStyle="1" w:styleId="9F1D35E0954C4EA991F1254F49FF1FEE16">
    <w:name w:val="9F1D35E0954C4EA991F1254F49FF1FEE16"/>
    <w:rsid w:val="0031723B"/>
    <w:rPr>
      <w:rFonts w:eastAsiaTheme="minorHAnsi"/>
    </w:rPr>
  </w:style>
  <w:style w:type="paragraph" w:customStyle="1" w:styleId="81887F93E6214CAE9115BD8C65901F1B7">
    <w:name w:val="81887F93E6214CAE9115BD8C65901F1B7"/>
    <w:rsid w:val="0031723B"/>
    <w:rPr>
      <w:rFonts w:eastAsiaTheme="minorHAnsi"/>
    </w:rPr>
  </w:style>
  <w:style w:type="paragraph" w:customStyle="1" w:styleId="17C8026B5B644076B084475B79E67FC119">
    <w:name w:val="17C8026B5B644076B084475B79E67FC119"/>
    <w:rsid w:val="0031723B"/>
    <w:rPr>
      <w:rFonts w:eastAsiaTheme="minorHAnsi"/>
    </w:rPr>
  </w:style>
  <w:style w:type="paragraph" w:customStyle="1" w:styleId="19C464319E84454DB3B7B38AAB8668C118">
    <w:name w:val="19C464319E84454DB3B7B38AAB8668C118"/>
    <w:rsid w:val="0031723B"/>
    <w:rPr>
      <w:rFonts w:eastAsiaTheme="minorHAnsi"/>
    </w:rPr>
  </w:style>
  <w:style w:type="paragraph" w:customStyle="1" w:styleId="0F89BB9B93B04248B1117EDC1C100B9117">
    <w:name w:val="0F89BB9B93B04248B1117EDC1C100B9117"/>
    <w:rsid w:val="0031723B"/>
    <w:rPr>
      <w:rFonts w:eastAsiaTheme="minorHAnsi"/>
    </w:rPr>
  </w:style>
  <w:style w:type="paragraph" w:customStyle="1" w:styleId="9F1D35E0954C4EA991F1254F49FF1FEE17">
    <w:name w:val="9F1D35E0954C4EA991F1254F49FF1FEE17"/>
    <w:rsid w:val="0031723B"/>
    <w:rPr>
      <w:rFonts w:eastAsiaTheme="minorHAnsi"/>
    </w:rPr>
  </w:style>
  <w:style w:type="paragraph" w:customStyle="1" w:styleId="81887F93E6214CAE9115BD8C65901F1B8">
    <w:name w:val="81887F93E6214CAE9115BD8C65901F1B8"/>
    <w:rsid w:val="0031723B"/>
    <w:rPr>
      <w:rFonts w:eastAsiaTheme="minorHAnsi"/>
    </w:rPr>
  </w:style>
  <w:style w:type="paragraph" w:customStyle="1" w:styleId="F5FCF1A50E8148669E1F670E998B629D5">
    <w:name w:val="F5FCF1A50E8148669E1F670E998B629D5"/>
    <w:rsid w:val="0031723B"/>
    <w:rPr>
      <w:rFonts w:eastAsiaTheme="minorHAnsi"/>
    </w:rPr>
  </w:style>
  <w:style w:type="paragraph" w:customStyle="1" w:styleId="C224917D87E449379160F80AD4F829234">
    <w:name w:val="C224917D87E449379160F80AD4F829234"/>
    <w:rsid w:val="0031723B"/>
    <w:rPr>
      <w:rFonts w:eastAsiaTheme="minorHAnsi"/>
    </w:rPr>
  </w:style>
  <w:style w:type="paragraph" w:customStyle="1" w:styleId="281130F66FF747189601EF44FA20420D4">
    <w:name w:val="281130F66FF747189601EF44FA20420D4"/>
    <w:rsid w:val="0031723B"/>
    <w:rPr>
      <w:rFonts w:eastAsiaTheme="minorHAnsi"/>
    </w:rPr>
  </w:style>
  <w:style w:type="paragraph" w:customStyle="1" w:styleId="225EA240A3F848AA881424C34F8F79FA4">
    <w:name w:val="225EA240A3F848AA881424C34F8F79FA4"/>
    <w:rsid w:val="0031723B"/>
    <w:rPr>
      <w:rFonts w:eastAsiaTheme="minorHAnsi"/>
    </w:rPr>
  </w:style>
  <w:style w:type="paragraph" w:customStyle="1" w:styleId="54E3ADF1526D40F2936F616A9F05122C4">
    <w:name w:val="54E3ADF1526D40F2936F616A9F05122C4"/>
    <w:rsid w:val="0031723B"/>
    <w:rPr>
      <w:rFonts w:eastAsiaTheme="minorHAnsi"/>
    </w:rPr>
  </w:style>
  <w:style w:type="paragraph" w:customStyle="1" w:styleId="17C8026B5B644076B084475B79E67FC120">
    <w:name w:val="17C8026B5B644076B084475B79E67FC120"/>
    <w:rsid w:val="0031723B"/>
    <w:rPr>
      <w:rFonts w:eastAsiaTheme="minorHAnsi"/>
    </w:rPr>
  </w:style>
  <w:style w:type="paragraph" w:customStyle="1" w:styleId="19C464319E84454DB3B7B38AAB8668C119">
    <w:name w:val="19C464319E84454DB3B7B38AAB8668C119"/>
    <w:rsid w:val="0031723B"/>
    <w:rPr>
      <w:rFonts w:eastAsiaTheme="minorHAnsi"/>
    </w:rPr>
  </w:style>
  <w:style w:type="paragraph" w:customStyle="1" w:styleId="0F89BB9B93B04248B1117EDC1C100B9118">
    <w:name w:val="0F89BB9B93B04248B1117EDC1C100B9118"/>
    <w:rsid w:val="0031723B"/>
    <w:rPr>
      <w:rFonts w:eastAsiaTheme="minorHAnsi"/>
    </w:rPr>
  </w:style>
  <w:style w:type="paragraph" w:customStyle="1" w:styleId="9F1D35E0954C4EA991F1254F49FF1FEE18">
    <w:name w:val="9F1D35E0954C4EA991F1254F49FF1FEE18"/>
    <w:rsid w:val="0031723B"/>
    <w:rPr>
      <w:rFonts w:eastAsiaTheme="minorHAnsi"/>
    </w:rPr>
  </w:style>
  <w:style w:type="paragraph" w:customStyle="1" w:styleId="81887F93E6214CAE9115BD8C65901F1B9">
    <w:name w:val="81887F93E6214CAE9115BD8C65901F1B9"/>
    <w:rsid w:val="0031723B"/>
    <w:rPr>
      <w:rFonts w:eastAsiaTheme="minorHAnsi"/>
    </w:rPr>
  </w:style>
  <w:style w:type="paragraph" w:customStyle="1" w:styleId="50407ABCE2C24F40B97A56831E01D3B4">
    <w:name w:val="50407ABCE2C24F40B97A56831E01D3B4"/>
    <w:rsid w:val="0031723B"/>
    <w:rPr>
      <w:rFonts w:eastAsiaTheme="minorHAnsi"/>
    </w:rPr>
  </w:style>
  <w:style w:type="paragraph" w:customStyle="1" w:styleId="F5FCF1A50E8148669E1F670E998B629D6">
    <w:name w:val="F5FCF1A50E8148669E1F670E998B629D6"/>
    <w:rsid w:val="0031723B"/>
    <w:rPr>
      <w:rFonts w:eastAsiaTheme="minorHAnsi"/>
    </w:rPr>
  </w:style>
  <w:style w:type="paragraph" w:customStyle="1" w:styleId="C224917D87E449379160F80AD4F829235">
    <w:name w:val="C224917D87E449379160F80AD4F829235"/>
    <w:rsid w:val="0031723B"/>
    <w:rPr>
      <w:rFonts w:eastAsiaTheme="minorHAnsi"/>
    </w:rPr>
  </w:style>
  <w:style w:type="paragraph" w:customStyle="1" w:styleId="281130F66FF747189601EF44FA20420D5">
    <w:name w:val="281130F66FF747189601EF44FA20420D5"/>
    <w:rsid w:val="0031723B"/>
    <w:rPr>
      <w:rFonts w:eastAsiaTheme="minorHAnsi"/>
    </w:rPr>
  </w:style>
  <w:style w:type="paragraph" w:customStyle="1" w:styleId="225EA240A3F848AA881424C34F8F79FA5">
    <w:name w:val="225EA240A3F848AA881424C34F8F79FA5"/>
    <w:rsid w:val="0031723B"/>
    <w:rPr>
      <w:rFonts w:eastAsiaTheme="minorHAnsi"/>
    </w:rPr>
  </w:style>
  <w:style w:type="paragraph" w:customStyle="1" w:styleId="54E3ADF1526D40F2936F616A9F05122C5">
    <w:name w:val="54E3ADF1526D40F2936F616A9F05122C5"/>
    <w:rsid w:val="0031723B"/>
    <w:rPr>
      <w:rFonts w:eastAsiaTheme="minorHAnsi"/>
    </w:rPr>
  </w:style>
  <w:style w:type="paragraph" w:customStyle="1" w:styleId="17C8026B5B644076B084475B79E67FC121">
    <w:name w:val="17C8026B5B644076B084475B79E67FC121"/>
    <w:rsid w:val="0031723B"/>
    <w:rPr>
      <w:rFonts w:eastAsiaTheme="minorHAnsi"/>
    </w:rPr>
  </w:style>
  <w:style w:type="paragraph" w:customStyle="1" w:styleId="19C464319E84454DB3B7B38AAB8668C120">
    <w:name w:val="19C464319E84454DB3B7B38AAB8668C120"/>
    <w:rsid w:val="0031723B"/>
    <w:rPr>
      <w:rFonts w:eastAsiaTheme="minorHAnsi"/>
    </w:rPr>
  </w:style>
  <w:style w:type="paragraph" w:customStyle="1" w:styleId="0F89BB9B93B04248B1117EDC1C100B9119">
    <w:name w:val="0F89BB9B93B04248B1117EDC1C100B9119"/>
    <w:rsid w:val="0031723B"/>
    <w:rPr>
      <w:rFonts w:eastAsiaTheme="minorHAnsi"/>
    </w:rPr>
  </w:style>
  <w:style w:type="paragraph" w:customStyle="1" w:styleId="9F1D35E0954C4EA991F1254F49FF1FEE19">
    <w:name w:val="9F1D35E0954C4EA991F1254F49FF1FEE19"/>
    <w:rsid w:val="0031723B"/>
    <w:rPr>
      <w:rFonts w:eastAsiaTheme="minorHAnsi"/>
    </w:rPr>
  </w:style>
  <w:style w:type="paragraph" w:customStyle="1" w:styleId="81887F93E6214CAE9115BD8C65901F1B10">
    <w:name w:val="81887F93E6214CAE9115BD8C65901F1B10"/>
    <w:rsid w:val="0031723B"/>
    <w:rPr>
      <w:rFonts w:eastAsiaTheme="minorHAnsi"/>
    </w:rPr>
  </w:style>
  <w:style w:type="paragraph" w:customStyle="1" w:styleId="50407ABCE2C24F40B97A56831E01D3B41">
    <w:name w:val="50407ABCE2C24F40B97A56831E01D3B41"/>
    <w:rsid w:val="0031723B"/>
    <w:rPr>
      <w:rFonts w:eastAsiaTheme="minorHAnsi"/>
    </w:rPr>
  </w:style>
  <w:style w:type="paragraph" w:customStyle="1" w:styleId="17C8026B5B644076B084475B79E67FC122">
    <w:name w:val="17C8026B5B644076B084475B79E67FC122"/>
    <w:rsid w:val="0031723B"/>
    <w:rPr>
      <w:rFonts w:eastAsiaTheme="minorHAnsi"/>
    </w:rPr>
  </w:style>
  <w:style w:type="paragraph" w:customStyle="1" w:styleId="19C464319E84454DB3B7B38AAB8668C121">
    <w:name w:val="19C464319E84454DB3B7B38AAB8668C121"/>
    <w:rsid w:val="0031723B"/>
    <w:rPr>
      <w:rFonts w:eastAsiaTheme="minorHAnsi"/>
    </w:rPr>
  </w:style>
  <w:style w:type="paragraph" w:customStyle="1" w:styleId="0F89BB9B93B04248B1117EDC1C100B9120">
    <w:name w:val="0F89BB9B93B04248B1117EDC1C100B9120"/>
    <w:rsid w:val="0031723B"/>
    <w:rPr>
      <w:rFonts w:eastAsiaTheme="minorHAnsi"/>
    </w:rPr>
  </w:style>
  <w:style w:type="paragraph" w:customStyle="1" w:styleId="9F1D35E0954C4EA991F1254F49FF1FEE20">
    <w:name w:val="9F1D35E0954C4EA991F1254F49FF1FEE20"/>
    <w:rsid w:val="0031723B"/>
    <w:rPr>
      <w:rFonts w:eastAsiaTheme="minorHAnsi"/>
    </w:rPr>
  </w:style>
  <w:style w:type="paragraph" w:customStyle="1" w:styleId="81887F93E6214CAE9115BD8C65901F1B11">
    <w:name w:val="81887F93E6214CAE9115BD8C65901F1B11"/>
    <w:rsid w:val="0031723B"/>
    <w:rPr>
      <w:rFonts w:eastAsiaTheme="minorHAnsi"/>
    </w:rPr>
  </w:style>
  <w:style w:type="paragraph" w:customStyle="1" w:styleId="50407ABCE2C24F40B97A56831E01D3B42">
    <w:name w:val="50407ABCE2C24F40B97A56831E01D3B42"/>
    <w:rsid w:val="0031723B"/>
    <w:rPr>
      <w:rFonts w:eastAsiaTheme="minorHAnsi"/>
    </w:rPr>
  </w:style>
  <w:style w:type="paragraph" w:customStyle="1" w:styleId="5E398BF3D97944E090398BD24DA74560">
    <w:name w:val="5E398BF3D97944E090398BD24DA74560"/>
    <w:rsid w:val="0031723B"/>
    <w:rPr>
      <w:rFonts w:eastAsiaTheme="minorHAnsi"/>
    </w:rPr>
  </w:style>
  <w:style w:type="paragraph" w:customStyle="1" w:styleId="F5FCF1A50E8148669E1F670E998B629D7">
    <w:name w:val="F5FCF1A50E8148669E1F670E998B629D7"/>
    <w:rsid w:val="0031723B"/>
    <w:rPr>
      <w:rFonts w:eastAsiaTheme="minorHAnsi"/>
    </w:rPr>
  </w:style>
  <w:style w:type="paragraph" w:customStyle="1" w:styleId="C224917D87E449379160F80AD4F829236">
    <w:name w:val="C224917D87E449379160F80AD4F829236"/>
    <w:rsid w:val="0031723B"/>
    <w:rPr>
      <w:rFonts w:eastAsiaTheme="minorHAnsi"/>
    </w:rPr>
  </w:style>
  <w:style w:type="paragraph" w:customStyle="1" w:styleId="281130F66FF747189601EF44FA20420D6">
    <w:name w:val="281130F66FF747189601EF44FA20420D6"/>
    <w:rsid w:val="0031723B"/>
    <w:rPr>
      <w:rFonts w:eastAsiaTheme="minorHAnsi"/>
    </w:rPr>
  </w:style>
  <w:style w:type="paragraph" w:customStyle="1" w:styleId="225EA240A3F848AA881424C34F8F79FA6">
    <w:name w:val="225EA240A3F848AA881424C34F8F79FA6"/>
    <w:rsid w:val="0031723B"/>
    <w:rPr>
      <w:rFonts w:eastAsiaTheme="minorHAnsi"/>
    </w:rPr>
  </w:style>
  <w:style w:type="paragraph" w:customStyle="1" w:styleId="54E3ADF1526D40F2936F616A9F05122C6">
    <w:name w:val="54E3ADF1526D40F2936F616A9F05122C6"/>
    <w:rsid w:val="0031723B"/>
    <w:rPr>
      <w:rFonts w:eastAsiaTheme="minorHAnsi"/>
    </w:rPr>
  </w:style>
  <w:style w:type="paragraph" w:customStyle="1" w:styleId="17C8026B5B644076B084475B79E67FC123">
    <w:name w:val="17C8026B5B644076B084475B79E67FC123"/>
    <w:rsid w:val="0031723B"/>
    <w:rPr>
      <w:rFonts w:eastAsiaTheme="minorHAnsi"/>
    </w:rPr>
  </w:style>
  <w:style w:type="paragraph" w:customStyle="1" w:styleId="19C464319E84454DB3B7B38AAB8668C122">
    <w:name w:val="19C464319E84454DB3B7B38AAB8668C122"/>
    <w:rsid w:val="0031723B"/>
    <w:rPr>
      <w:rFonts w:eastAsiaTheme="minorHAnsi"/>
    </w:rPr>
  </w:style>
  <w:style w:type="paragraph" w:customStyle="1" w:styleId="0F89BB9B93B04248B1117EDC1C100B9121">
    <w:name w:val="0F89BB9B93B04248B1117EDC1C100B9121"/>
    <w:rsid w:val="0031723B"/>
    <w:rPr>
      <w:rFonts w:eastAsiaTheme="minorHAnsi"/>
    </w:rPr>
  </w:style>
  <w:style w:type="paragraph" w:customStyle="1" w:styleId="9F1D35E0954C4EA991F1254F49FF1FEE21">
    <w:name w:val="9F1D35E0954C4EA991F1254F49FF1FEE21"/>
    <w:rsid w:val="0031723B"/>
    <w:rPr>
      <w:rFonts w:eastAsiaTheme="minorHAnsi"/>
    </w:rPr>
  </w:style>
  <w:style w:type="paragraph" w:customStyle="1" w:styleId="81887F93E6214CAE9115BD8C65901F1B12">
    <w:name w:val="81887F93E6214CAE9115BD8C65901F1B12"/>
    <w:rsid w:val="0031723B"/>
    <w:rPr>
      <w:rFonts w:eastAsiaTheme="minorHAnsi"/>
    </w:rPr>
  </w:style>
  <w:style w:type="paragraph" w:customStyle="1" w:styleId="50407ABCE2C24F40B97A56831E01D3B43">
    <w:name w:val="50407ABCE2C24F40B97A56831E01D3B43"/>
    <w:rsid w:val="0031723B"/>
    <w:rPr>
      <w:rFonts w:eastAsiaTheme="minorHAnsi"/>
    </w:rPr>
  </w:style>
  <w:style w:type="paragraph" w:customStyle="1" w:styleId="5E398BF3D97944E090398BD24DA745601">
    <w:name w:val="5E398BF3D97944E090398BD24DA745601"/>
    <w:rsid w:val="0031723B"/>
    <w:rPr>
      <w:rFonts w:eastAsiaTheme="minorHAnsi"/>
    </w:rPr>
  </w:style>
  <w:style w:type="paragraph" w:customStyle="1" w:styleId="F5FCF1A50E8148669E1F670E998B629D8">
    <w:name w:val="F5FCF1A50E8148669E1F670E998B629D8"/>
    <w:rsid w:val="0031723B"/>
    <w:rPr>
      <w:rFonts w:eastAsiaTheme="minorHAnsi"/>
    </w:rPr>
  </w:style>
  <w:style w:type="paragraph" w:customStyle="1" w:styleId="17C8026B5B644076B084475B79E67FC124">
    <w:name w:val="17C8026B5B644076B084475B79E67FC124"/>
    <w:rsid w:val="001E78C9"/>
    <w:rPr>
      <w:rFonts w:eastAsiaTheme="minorHAnsi"/>
    </w:rPr>
  </w:style>
  <w:style w:type="paragraph" w:customStyle="1" w:styleId="19C464319E84454DB3B7B38AAB8668C123">
    <w:name w:val="19C464319E84454DB3B7B38AAB8668C123"/>
    <w:rsid w:val="001E78C9"/>
    <w:rPr>
      <w:rFonts w:eastAsiaTheme="minorHAnsi"/>
    </w:rPr>
  </w:style>
  <w:style w:type="paragraph" w:customStyle="1" w:styleId="0F89BB9B93B04248B1117EDC1C100B9122">
    <w:name w:val="0F89BB9B93B04248B1117EDC1C100B9122"/>
    <w:rsid w:val="001E78C9"/>
    <w:rPr>
      <w:rFonts w:eastAsiaTheme="minorHAnsi"/>
    </w:rPr>
  </w:style>
  <w:style w:type="paragraph" w:customStyle="1" w:styleId="9F1D35E0954C4EA991F1254F49FF1FEE22">
    <w:name w:val="9F1D35E0954C4EA991F1254F49FF1FEE22"/>
    <w:rsid w:val="001E78C9"/>
    <w:rPr>
      <w:rFonts w:eastAsiaTheme="minorHAnsi"/>
    </w:rPr>
  </w:style>
  <w:style w:type="paragraph" w:customStyle="1" w:styleId="81887F93E6214CAE9115BD8C65901F1B13">
    <w:name w:val="81887F93E6214CAE9115BD8C65901F1B13"/>
    <w:rsid w:val="001E78C9"/>
    <w:rPr>
      <w:rFonts w:eastAsiaTheme="minorHAnsi"/>
    </w:rPr>
  </w:style>
  <w:style w:type="paragraph" w:customStyle="1" w:styleId="50407ABCE2C24F40B97A56831E01D3B44">
    <w:name w:val="50407ABCE2C24F40B97A56831E01D3B44"/>
    <w:rsid w:val="001E78C9"/>
    <w:rPr>
      <w:rFonts w:eastAsiaTheme="minorHAnsi"/>
    </w:rPr>
  </w:style>
  <w:style w:type="paragraph" w:customStyle="1" w:styleId="5E398BF3D97944E090398BD24DA745602">
    <w:name w:val="5E398BF3D97944E090398BD24DA745602"/>
    <w:rsid w:val="001E78C9"/>
    <w:rPr>
      <w:rFonts w:eastAsiaTheme="minorHAnsi"/>
    </w:rPr>
  </w:style>
  <w:style w:type="paragraph" w:customStyle="1" w:styleId="F5FCF1A50E8148669E1F670E998B629D9">
    <w:name w:val="F5FCF1A50E8148669E1F670E998B629D9"/>
    <w:rsid w:val="001E78C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Schuberth</dc:creator>
  <cp:keywords/>
  <dc:description/>
  <cp:lastModifiedBy>Patricia Henn</cp:lastModifiedBy>
  <cp:revision>2</cp:revision>
  <cp:lastPrinted>2017-07-25T20:26:00Z</cp:lastPrinted>
  <dcterms:created xsi:type="dcterms:W3CDTF">2019-10-30T15:30:00Z</dcterms:created>
  <dcterms:modified xsi:type="dcterms:W3CDTF">2019-10-30T15:30:00Z</dcterms:modified>
</cp:coreProperties>
</file>