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918C" w14:textId="77777777" w:rsidR="00161D2F" w:rsidRDefault="00C9717C" w:rsidP="00161D2F">
      <w:pPr>
        <w:jc w:val="center"/>
        <w:rPr>
          <w:rFonts w:ascii="Times New Roman" w:hAnsi="Times New Roman" w:cs="Times New Roman"/>
          <w:b/>
        </w:rPr>
      </w:pPr>
      <w:r w:rsidRPr="00C9717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CD2C61" wp14:editId="052C3D37">
                <wp:simplePos x="0" y="0"/>
                <wp:positionH relativeFrom="column">
                  <wp:posOffset>3832860</wp:posOffset>
                </wp:positionH>
                <wp:positionV relativeFrom="paragraph">
                  <wp:posOffset>7620</wp:posOffset>
                </wp:positionV>
                <wp:extent cx="25298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164C" w14:textId="77777777" w:rsidR="00C9717C" w:rsidRPr="00C9717C" w:rsidRDefault="00C9717C" w:rsidP="00C9717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17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COURSE DELETION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pt;margin-top:.6pt;width:199.2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" fillcolor="#fff2cc [663]" stroked="f">
                <v:textbox>
                  <w:txbxContent>
                    <w:p w:rsidR="00C9717C" w:rsidRPr="00C9717C" w:rsidRDefault="00C9717C" w:rsidP="00C9717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717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COURSE DELETION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D2F">
        <w:rPr>
          <w:noProof/>
        </w:rPr>
        <w:drawing>
          <wp:anchor distT="0" distB="0" distL="114300" distR="114300" simplePos="0" relativeHeight="251658240" behindDoc="1" locked="0" layoutInCell="1" allowOverlap="1" wp14:anchorId="0D350E65" wp14:editId="0EC73160">
            <wp:simplePos x="0" y="0"/>
            <wp:positionH relativeFrom="column">
              <wp:posOffset>-510540</wp:posOffset>
            </wp:positionH>
            <wp:positionV relativeFrom="paragraph">
              <wp:posOffset>0</wp:posOffset>
            </wp:positionV>
            <wp:extent cx="362331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64" y="20520"/>
                <wp:lineTo x="21464" y="0"/>
                <wp:lineTo x="0" y="0"/>
              </wp:wrapPolygon>
            </wp:wrapTight>
            <wp:docPr id="1" name="Picture 1" descr="https://www.brookdalecc.edu/images/design-production/brookdale_ba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ookdalecc.edu/images/design-production/brookdale_bar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074BD" w14:textId="77777777" w:rsidR="00953748" w:rsidRPr="0005628B" w:rsidRDefault="00953748" w:rsidP="00161D2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980"/>
        <w:gridCol w:w="3420"/>
        <w:gridCol w:w="900"/>
        <w:gridCol w:w="3690"/>
      </w:tblGrid>
      <w:tr w:rsidR="00BE2BF4" w:rsidRPr="0005628B" w14:paraId="0B32450F" w14:textId="77777777" w:rsidTr="00F614C4">
        <w:tc>
          <w:tcPr>
            <w:tcW w:w="1980" w:type="dxa"/>
            <w:shd w:val="clear" w:color="auto" w:fill="DEEAF6" w:themeFill="accent1" w:themeFillTint="33"/>
          </w:tcPr>
          <w:p w14:paraId="781B3812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1D2F">
              <w:rPr>
                <w:rFonts w:ascii="Times New Roman" w:hAnsi="Times New Roman" w:cs="Times New Roman"/>
                <w:b/>
                <w:sz w:val="20"/>
                <w:szCs w:val="20"/>
              </w:rPr>
              <w:t>Originator:</w:t>
            </w:r>
          </w:p>
        </w:tc>
        <w:tc>
          <w:tcPr>
            <w:tcW w:w="3420" w:type="dxa"/>
            <w:shd w:val="clear" w:color="auto" w:fill="auto"/>
          </w:tcPr>
          <w:p w14:paraId="4742FA55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AF6" w:themeFill="accent1" w:themeFillTint="33"/>
          </w:tcPr>
          <w:p w14:paraId="6F8A6904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1D2F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3690" w:type="dxa"/>
            <w:shd w:val="clear" w:color="auto" w:fill="auto"/>
          </w:tcPr>
          <w:p w14:paraId="2BEBAC00" w14:textId="77777777" w:rsidR="00BE2BF4" w:rsidRPr="00161D2F" w:rsidRDefault="00BE2BF4" w:rsidP="00860A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BF4" w:rsidRPr="0005628B" w14:paraId="47A6C601" w14:textId="77777777" w:rsidTr="00F614C4">
        <w:tc>
          <w:tcPr>
            <w:tcW w:w="1980" w:type="dxa"/>
            <w:shd w:val="clear" w:color="auto" w:fill="DEEAF6" w:themeFill="accent1" w:themeFillTint="33"/>
          </w:tcPr>
          <w:p w14:paraId="229007C0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1D2F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3420" w:type="dxa"/>
            <w:shd w:val="clear" w:color="auto" w:fill="auto"/>
          </w:tcPr>
          <w:p w14:paraId="0A86062D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EEAF6" w:themeFill="accent1" w:themeFillTint="33"/>
          </w:tcPr>
          <w:p w14:paraId="52A7B361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1D2F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3690" w:type="dxa"/>
            <w:shd w:val="clear" w:color="auto" w:fill="auto"/>
          </w:tcPr>
          <w:p w14:paraId="06997193" w14:textId="77777777" w:rsidR="00BE2BF4" w:rsidRPr="00161D2F" w:rsidRDefault="00BE2BF4" w:rsidP="000562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279D" w:rsidRPr="0005628B" w14:paraId="009615EE" w14:textId="77777777" w:rsidTr="00F614C4"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06F7A4" w14:textId="77777777" w:rsidR="00E7279D" w:rsidRPr="00161D2F" w:rsidRDefault="00E7279D" w:rsidP="00BE2BF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1D2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9A569B" w:rsidRPr="00161D2F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="00BE2BF4" w:rsidRPr="00161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2BF4" w:rsidRPr="0016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Identify program if course is required or elective 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74244" w14:textId="77777777" w:rsidR="00E7279D" w:rsidRPr="00DB6F4E" w:rsidRDefault="00E7279D" w:rsidP="000562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88A" w:rsidRPr="0005628B" w14:paraId="5C4AAB23" w14:textId="77777777" w:rsidTr="00F614C4">
        <w:trPr>
          <w:trHeight w:val="854"/>
        </w:trPr>
        <w:tc>
          <w:tcPr>
            <w:tcW w:w="9990" w:type="dxa"/>
            <w:gridSpan w:val="4"/>
            <w:shd w:val="clear" w:color="auto" w:fill="auto"/>
          </w:tcPr>
          <w:p w14:paraId="18D3FC3E" w14:textId="77777777" w:rsidR="0085088A" w:rsidRPr="0085088A" w:rsidRDefault="0085088A" w:rsidP="0005628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F4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Rationale for deletion</w:t>
            </w:r>
            <w:r w:rsidRPr="008508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7809385" w14:textId="77777777" w:rsidR="0085088A" w:rsidRPr="00DB6F4E" w:rsidRDefault="0085088A" w:rsidP="000562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A80EC0" w14:textId="77777777" w:rsidR="00F83346" w:rsidRPr="00077666" w:rsidRDefault="00F83346" w:rsidP="0005628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8A" w:rsidRPr="0005628B" w14:paraId="581D7CDC" w14:textId="77777777" w:rsidTr="00F614C4">
        <w:tc>
          <w:tcPr>
            <w:tcW w:w="9990" w:type="dxa"/>
            <w:gridSpan w:val="4"/>
            <w:shd w:val="clear" w:color="auto" w:fill="auto"/>
          </w:tcPr>
          <w:p w14:paraId="37943588" w14:textId="77777777" w:rsidR="00F47912" w:rsidRDefault="0085088A" w:rsidP="00BD303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DB6F4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If </w:t>
            </w:r>
            <w:proofErr w:type="gramStart"/>
            <w:r w:rsidRPr="00DB6F4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course</w:t>
            </w:r>
            <w:proofErr w:type="gramEnd"/>
            <w:r w:rsidRPr="00DB6F4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is program requirement, explain ho</w:t>
            </w:r>
            <w:r w:rsidR="00F479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w deletion affects the program.  How will the deletion affect current students?  When is the proposed effective date for the deletion?</w:t>
            </w:r>
          </w:p>
          <w:p w14:paraId="4BD677C0" w14:textId="1E8C2482" w:rsidR="0085088A" w:rsidRPr="00DB6F4E" w:rsidRDefault="0085088A" w:rsidP="00BD303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DB6F4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DB6F4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EEAF6" w:themeFill="accent1" w:themeFillTint="33"/>
              </w:rPr>
              <w:t xml:space="preserve">Complete the program change section below to delete course from </w:t>
            </w:r>
            <w:r w:rsidR="00F41922" w:rsidRPr="00DB6F4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EEAF6" w:themeFill="accent1" w:themeFillTint="33"/>
              </w:rPr>
              <w:t>program.</w:t>
            </w:r>
          </w:p>
          <w:p w14:paraId="7DBCD651" w14:textId="77777777" w:rsidR="0085088A" w:rsidRDefault="0085088A" w:rsidP="00BD303A">
            <w:pPr>
              <w:rPr>
                <w:rFonts w:ascii="Times New Roman" w:hAnsi="Times New Roman" w:cs="Times New Roman"/>
                <w:b/>
              </w:rPr>
            </w:pPr>
          </w:p>
          <w:p w14:paraId="5076CBE6" w14:textId="77777777" w:rsidR="00F47912" w:rsidRPr="00DB6F4E" w:rsidRDefault="00F47912" w:rsidP="00BD303A">
            <w:pPr>
              <w:rPr>
                <w:rFonts w:ascii="Times New Roman" w:hAnsi="Times New Roman" w:cs="Times New Roman"/>
                <w:b/>
              </w:rPr>
            </w:pPr>
          </w:p>
          <w:p w14:paraId="787914BD" w14:textId="77777777" w:rsidR="0085088A" w:rsidRPr="00077666" w:rsidRDefault="0085088A" w:rsidP="00BD3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88A" w:rsidRPr="0005628B" w14:paraId="0CB10EDA" w14:textId="77777777" w:rsidTr="00F614C4">
        <w:tc>
          <w:tcPr>
            <w:tcW w:w="9990" w:type="dxa"/>
            <w:gridSpan w:val="4"/>
            <w:shd w:val="clear" w:color="auto" w:fill="auto"/>
          </w:tcPr>
          <w:p w14:paraId="7E4BFAD4" w14:textId="77777777" w:rsidR="00F47912" w:rsidRDefault="0085088A" w:rsidP="00DB6F4E">
            <w:pPr>
              <w:shd w:val="clear" w:color="auto" w:fill="DEEAF6" w:themeFill="accent1" w:themeFillTin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 </w:t>
            </w:r>
            <w:proofErr w:type="gramStart"/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gramEnd"/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prerequisite or corequisite for another course?  If yes, how will students be successful without this course?  Has the department been notified?</w:t>
            </w:r>
            <w:r w:rsidR="00F47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43E2A155" w14:textId="77777777" w:rsidR="0085088A" w:rsidRDefault="0085088A" w:rsidP="00BD303A">
            <w:pPr>
              <w:rPr>
                <w:rFonts w:ascii="Times New Roman" w:hAnsi="Times New Roman" w:cs="Times New Roman"/>
              </w:rPr>
            </w:pPr>
          </w:p>
          <w:p w14:paraId="68541FB4" w14:textId="77777777" w:rsidR="00F47912" w:rsidRPr="00860A49" w:rsidRDefault="00F47912" w:rsidP="00BD303A">
            <w:pPr>
              <w:rPr>
                <w:rFonts w:ascii="Times New Roman" w:hAnsi="Times New Roman" w:cs="Times New Roman"/>
              </w:rPr>
            </w:pPr>
          </w:p>
          <w:p w14:paraId="7E5136D2" w14:textId="77777777" w:rsidR="0085088A" w:rsidRPr="00077666" w:rsidRDefault="0085088A" w:rsidP="00BD3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03A" w:rsidRPr="0005628B" w14:paraId="5870EAD3" w14:textId="77777777" w:rsidTr="00F614C4">
        <w:tc>
          <w:tcPr>
            <w:tcW w:w="9990" w:type="dxa"/>
            <w:gridSpan w:val="4"/>
            <w:shd w:val="clear" w:color="auto" w:fill="FFEDB3"/>
          </w:tcPr>
          <w:p w14:paraId="7F937EB5" w14:textId="77777777" w:rsidR="00BD303A" w:rsidRPr="0005628B" w:rsidRDefault="00D75729" w:rsidP="00D7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Complete to delete course from program(s).  Describe program changes and attach program catalog page.</w:t>
            </w:r>
          </w:p>
        </w:tc>
      </w:tr>
      <w:tr w:rsidR="00BD303A" w:rsidRPr="0005628B" w14:paraId="66CD7564" w14:textId="77777777" w:rsidTr="00F614C4">
        <w:tc>
          <w:tcPr>
            <w:tcW w:w="9990" w:type="dxa"/>
            <w:gridSpan w:val="4"/>
          </w:tcPr>
          <w:p w14:paraId="7EED9144" w14:textId="77777777" w:rsidR="00D75729" w:rsidRDefault="00D75729" w:rsidP="00261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DE21" w14:textId="77777777" w:rsidR="00F47912" w:rsidRDefault="00F47912" w:rsidP="00261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87EB8" w14:textId="77777777" w:rsidR="00F83346" w:rsidRPr="00860A49" w:rsidRDefault="00F83346" w:rsidP="002613F3">
            <w:pPr>
              <w:rPr>
                <w:rFonts w:ascii="Times New Roman" w:hAnsi="Times New Roman" w:cs="Times New Roman"/>
              </w:rPr>
            </w:pPr>
          </w:p>
          <w:p w14:paraId="21020D85" w14:textId="77777777" w:rsidR="00BD303A" w:rsidRPr="0005628B" w:rsidRDefault="00BD303A" w:rsidP="00261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1D6181" w14:textId="77777777" w:rsidR="0035779D" w:rsidRPr="0005628B" w:rsidRDefault="0035779D" w:rsidP="00171F0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845"/>
        <w:gridCol w:w="4140"/>
      </w:tblGrid>
      <w:tr w:rsidR="00441647" w:rsidRPr="0005628B" w14:paraId="256DC36C" w14:textId="77777777" w:rsidTr="00F614C4">
        <w:tc>
          <w:tcPr>
            <w:tcW w:w="9985" w:type="dxa"/>
            <w:gridSpan w:val="2"/>
            <w:shd w:val="clear" w:color="auto" w:fill="DEEAF6" w:themeFill="accent1" w:themeFillTint="33"/>
          </w:tcPr>
          <w:p w14:paraId="49328C72" w14:textId="77777777" w:rsidR="006745AE" w:rsidRDefault="00E426F2" w:rsidP="00441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Approvals/review</w:t>
            </w:r>
            <w:r w:rsidR="00441647"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14:paraId="3342D18C" w14:textId="77777777" w:rsidR="00441647" w:rsidRPr="0005628B" w:rsidRDefault="00441647" w:rsidP="00441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BA2108" w:rsidRPr="0005628B" w14:paraId="270A10C3" w14:textId="77777777" w:rsidTr="00F614C4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7EEEDEB9" w14:textId="77777777" w:rsidR="00BA2108" w:rsidRPr="0005628B" w:rsidRDefault="00BA2108" w:rsidP="00BA2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 Chair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CE34CE7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BA2108" w:rsidRPr="0005628B" w14:paraId="55C8A647" w14:textId="77777777" w:rsidTr="00F614C4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4831D052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</w:tcBorders>
          </w:tcPr>
          <w:p w14:paraId="3A11BE91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108" w:rsidRPr="0005628B" w14:paraId="4C689003" w14:textId="77777777" w:rsidTr="00F614C4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0D9FD753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Institute Dean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</w:tcBorders>
          </w:tcPr>
          <w:p w14:paraId="48144359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BA2108" w:rsidRPr="0005628B" w14:paraId="7C433762" w14:textId="77777777" w:rsidTr="00F614C4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6269A565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</w:tcBorders>
          </w:tcPr>
          <w:p w14:paraId="09FAF986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108" w:rsidRPr="0005628B" w14:paraId="154B6DA4" w14:textId="77777777" w:rsidTr="00F614C4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39B0A329" w14:textId="77777777" w:rsidR="00BA2108" w:rsidRPr="0005628B" w:rsidRDefault="004B3337" w:rsidP="00BA2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Counselor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</w:tcBorders>
          </w:tcPr>
          <w:p w14:paraId="48703FC6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BA2108" w:rsidRPr="0005628B" w14:paraId="173F8CA1" w14:textId="77777777" w:rsidTr="00F614C4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09B9F6D6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</w:tcBorders>
          </w:tcPr>
          <w:p w14:paraId="3E3F2371" w14:textId="77777777" w:rsidR="00BA2108" w:rsidRPr="0005628B" w:rsidRDefault="00BA2108" w:rsidP="00BA21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108" w:rsidRPr="0005628B" w14:paraId="5837A311" w14:textId="77777777" w:rsidTr="00F614C4">
        <w:tc>
          <w:tcPr>
            <w:tcW w:w="5845" w:type="dxa"/>
            <w:tcBorders>
              <w:top w:val="single" w:sz="4" w:space="0" w:color="auto"/>
              <w:right w:val="nil"/>
            </w:tcBorders>
          </w:tcPr>
          <w:p w14:paraId="7C02C983" w14:textId="77777777" w:rsidR="00BA2108" w:rsidRDefault="00B04A0D" w:rsidP="0044164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Reviewed by Institute </w:t>
            </w:r>
            <w:r w:rsidR="00BA2108">
              <w:rPr>
                <w:rFonts w:ascii="Times New Roman" w:hAnsi="Times New Roman" w:cs="Times New Roman"/>
                <w:b/>
                <w:sz w:val="20"/>
                <w:szCs w:val="20"/>
              </w:rPr>
              <w:t>Administrator</w:t>
            </w:r>
          </w:p>
          <w:p w14:paraId="11F99C4E" w14:textId="77777777" w:rsidR="006745AE" w:rsidRPr="0005628B" w:rsidRDefault="006745AE" w:rsidP="0044164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E1D9A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</w:tcBorders>
          </w:tcPr>
          <w:p w14:paraId="5CF25870" w14:textId="77777777" w:rsidR="00BA2108" w:rsidRPr="0005628B" w:rsidRDefault="00BA2108" w:rsidP="00E72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6977AFF8" w14:textId="651A3352" w:rsidR="00171F0B" w:rsidRDefault="00171F0B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05628B">
        <w:rPr>
          <w:rFonts w:ascii="Times New Roman" w:hAnsi="Times New Roman" w:cs="Times New Roman"/>
          <w:sz w:val="20"/>
          <w:szCs w:val="20"/>
        </w:rPr>
        <w:t xml:space="preserve">*Email form and send hard copy with signatures to </w:t>
      </w:r>
      <w:hyperlink r:id="rId7" w:history="1">
        <w:r w:rsidR="00F41922" w:rsidRPr="003D49DB">
          <w:rPr>
            <w:rStyle w:val="Hyperlink"/>
            <w:rFonts w:ascii="Times New Roman" w:hAnsi="Times New Roman" w:cs="Times New Roman"/>
            <w:sz w:val="20"/>
            <w:szCs w:val="20"/>
          </w:rPr>
          <w:t>ekrujssen@brookdalecc.edu</w:t>
        </w:r>
      </w:hyperlink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55"/>
        <w:gridCol w:w="2790"/>
        <w:gridCol w:w="4140"/>
      </w:tblGrid>
      <w:tr w:rsidR="00161D2F" w:rsidRPr="0005628B" w14:paraId="6A9CF351" w14:textId="77777777" w:rsidTr="00F614C4">
        <w:tc>
          <w:tcPr>
            <w:tcW w:w="5845" w:type="dxa"/>
            <w:gridSpan w:val="2"/>
            <w:tcBorders>
              <w:bottom w:val="single" w:sz="4" w:space="0" w:color="auto"/>
              <w:right w:val="nil"/>
            </w:tcBorders>
          </w:tcPr>
          <w:p w14:paraId="2FA6B368" w14:textId="77777777" w:rsidR="00161D2F" w:rsidRDefault="00161D2F" w:rsidP="005935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Reviewed by Institute Deans</w:t>
            </w:r>
          </w:p>
          <w:p w14:paraId="293D6F5B" w14:textId="77777777" w:rsidR="00385DCC" w:rsidRPr="0005628B" w:rsidRDefault="00385DCC" w:rsidP="005935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</w:tcPr>
          <w:p w14:paraId="34E5AFFB" w14:textId="77777777" w:rsidR="00161D2F" w:rsidRPr="0005628B" w:rsidRDefault="00161D2F" w:rsidP="005935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61D2F" w:rsidRPr="0005628B" w14:paraId="3EB23048" w14:textId="77777777" w:rsidTr="00F614C4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22F610A" w14:textId="77777777" w:rsidR="00161D2F" w:rsidRPr="0005628B" w:rsidRDefault="009724FD" w:rsidP="00972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Academic Council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AA84B8" w14:textId="77777777" w:rsidR="00161D2F" w:rsidRPr="0005628B" w:rsidRDefault="00161D2F" w:rsidP="00161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61D2F" w:rsidRPr="0005628B" w14:paraId="7CDC7407" w14:textId="77777777" w:rsidTr="00F614C4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4F2FECA" w14:textId="77777777" w:rsidR="00161D2F" w:rsidRPr="0005628B" w:rsidRDefault="00161D2F" w:rsidP="00161D2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</w:tcPr>
          <w:p w14:paraId="092573E9" w14:textId="77777777" w:rsidR="00161D2F" w:rsidRPr="0005628B" w:rsidRDefault="00161D2F" w:rsidP="00161D2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D2F" w:rsidRPr="0005628B" w14:paraId="525DA56D" w14:textId="77777777" w:rsidTr="00F614C4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05C2E33" w14:textId="77777777" w:rsidR="00161D2F" w:rsidRPr="0005628B" w:rsidRDefault="009724FD" w:rsidP="00316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 (if applicable)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</w:tcBorders>
          </w:tcPr>
          <w:p w14:paraId="5B652587" w14:textId="77777777" w:rsidR="00161D2F" w:rsidRPr="0005628B" w:rsidRDefault="00161D2F" w:rsidP="00316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316BC9" w:rsidRPr="0005628B" w14:paraId="605F4E87" w14:textId="77777777" w:rsidTr="00F614C4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DA02A53" w14:textId="77777777" w:rsidR="00316BC9" w:rsidRPr="0005628B" w:rsidRDefault="00316BC9" w:rsidP="00316BC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</w:tcPr>
          <w:p w14:paraId="3484A94A" w14:textId="77777777" w:rsidR="00316BC9" w:rsidRPr="0005628B" w:rsidRDefault="00316BC9" w:rsidP="00316BC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BC9" w:rsidRPr="0005628B" w14:paraId="49DF5CBF" w14:textId="77777777" w:rsidTr="006745AE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354784B" w14:textId="77777777" w:rsidR="00316BC9" w:rsidRPr="0005628B" w:rsidRDefault="009724FD" w:rsidP="006745AE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Vice President for Learning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</w:tcBorders>
          </w:tcPr>
          <w:p w14:paraId="1A97BAA0" w14:textId="77777777" w:rsidR="00316BC9" w:rsidRPr="0005628B" w:rsidRDefault="00316BC9" w:rsidP="006745AE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F83346" w:rsidRPr="0005628B" w14:paraId="581DA87C" w14:textId="77777777" w:rsidTr="006745AE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8F5F650" w14:textId="77777777" w:rsidR="00F83346" w:rsidRPr="0005628B" w:rsidRDefault="00F83346" w:rsidP="006745AE">
            <w:pPr>
              <w:keepNext/>
              <w:keepLines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</w:tcPr>
          <w:p w14:paraId="2EF71642" w14:textId="77777777" w:rsidR="00F83346" w:rsidRDefault="00F83346" w:rsidP="006745AE">
            <w:pPr>
              <w:keepNext/>
              <w:keepLines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BC9" w:rsidRPr="0005628B" w14:paraId="53B2AE20" w14:textId="77777777" w:rsidTr="006745AE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4D573F8" w14:textId="77777777" w:rsidR="006745AE" w:rsidRDefault="00316BC9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Registrar</w:t>
            </w:r>
          </w:p>
          <w:p w14:paraId="0BCE992F" w14:textId="77777777" w:rsidR="006745AE" w:rsidRPr="0005628B" w:rsidRDefault="006745AE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</w:tcBorders>
          </w:tcPr>
          <w:p w14:paraId="0FD75A5F" w14:textId="77777777" w:rsidR="00316BC9" w:rsidRPr="0005628B" w:rsidRDefault="00316BC9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316BC9" w:rsidRPr="0005628B" w14:paraId="7C3FA306" w14:textId="77777777" w:rsidTr="00F614C4">
        <w:tc>
          <w:tcPr>
            <w:tcW w:w="3055" w:type="dxa"/>
            <w:tcBorders>
              <w:top w:val="nil"/>
              <w:bottom w:val="nil"/>
              <w:right w:val="nil"/>
            </w:tcBorders>
          </w:tcPr>
          <w:p w14:paraId="08CEE3A3" w14:textId="77777777" w:rsidR="00316BC9" w:rsidRPr="0005628B" w:rsidRDefault="00316BC9" w:rsidP="006745AE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F87CF" w14:textId="77777777" w:rsidR="00316BC9" w:rsidRPr="0005628B" w:rsidRDefault="00316BC9" w:rsidP="006745AE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term: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</w:tcPr>
          <w:p w14:paraId="7D09CE63" w14:textId="77777777" w:rsidR="00316BC9" w:rsidRPr="0005628B" w:rsidRDefault="00316BC9" w:rsidP="006745AE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catalog:</w:t>
            </w:r>
          </w:p>
        </w:tc>
      </w:tr>
      <w:tr w:rsidR="00316BC9" w:rsidRPr="0005628B" w14:paraId="202931CD" w14:textId="77777777" w:rsidTr="00F614C4"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5E0F26" w14:textId="77777777" w:rsidR="00316BC9" w:rsidRDefault="00316BC9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President</w:t>
            </w:r>
          </w:p>
          <w:p w14:paraId="2377E2EC" w14:textId="77777777" w:rsidR="006745AE" w:rsidRDefault="006745AE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494177" w14:textId="77777777" w:rsidR="006745AE" w:rsidRPr="0005628B" w:rsidRDefault="006745AE" w:rsidP="00316BC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141E2" w14:textId="77777777" w:rsidR="00316BC9" w:rsidRPr="00316BC9" w:rsidRDefault="00316BC9" w:rsidP="00316BC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67684FE0" w14:textId="77777777" w:rsidR="00171F0B" w:rsidRPr="0005628B" w:rsidRDefault="00171F0B" w:rsidP="00E7279D">
      <w:pPr>
        <w:rPr>
          <w:rFonts w:ascii="Times New Roman" w:hAnsi="Times New Roman" w:cs="Times New Roman"/>
          <w:b/>
        </w:rPr>
      </w:pPr>
    </w:p>
    <w:sectPr w:rsidR="00171F0B" w:rsidRPr="0005628B" w:rsidSect="00EA2F09">
      <w:footerReference w:type="default" r:id="rId8"/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D4CE" w14:textId="77777777" w:rsidR="007A33EA" w:rsidRDefault="007A33EA" w:rsidP="00C67058">
      <w:pPr>
        <w:spacing w:after="0" w:line="240" w:lineRule="auto"/>
      </w:pPr>
      <w:r>
        <w:separator/>
      </w:r>
    </w:p>
  </w:endnote>
  <w:endnote w:type="continuationSeparator" w:id="0">
    <w:p w14:paraId="16039A8F" w14:textId="77777777" w:rsidR="007A33EA" w:rsidRDefault="007A33EA" w:rsidP="00C6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979153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18"/>
        <w:szCs w:val="18"/>
      </w:rPr>
    </w:sdtEndPr>
    <w:sdtContent>
      <w:p w14:paraId="60B539D6" w14:textId="77777777" w:rsidR="0005628B" w:rsidRDefault="00C67058" w:rsidP="0005628B">
        <w:pPr>
          <w:pStyle w:val="Footer"/>
          <w:jc w:val="center"/>
          <w:rPr>
            <w:rFonts w:ascii="Century Schoolbook" w:hAnsi="Century Schoolbook"/>
            <w:noProof/>
            <w:sz w:val="18"/>
            <w:szCs w:val="18"/>
          </w:rPr>
        </w:pPr>
        <w:r w:rsidRPr="00C67058">
          <w:rPr>
            <w:rFonts w:ascii="Century Schoolbook" w:hAnsi="Century Schoolbook"/>
            <w:sz w:val="18"/>
            <w:szCs w:val="18"/>
          </w:rPr>
          <w:fldChar w:fldCharType="begin"/>
        </w:r>
        <w:r w:rsidRPr="00C67058">
          <w:rPr>
            <w:rFonts w:ascii="Century Schoolbook" w:hAnsi="Century Schoolbook"/>
            <w:sz w:val="18"/>
            <w:szCs w:val="18"/>
          </w:rPr>
          <w:instrText xml:space="preserve"> PAGE   \* MERGEFORMAT </w:instrText>
        </w:r>
        <w:r w:rsidRPr="00C67058">
          <w:rPr>
            <w:rFonts w:ascii="Century Schoolbook" w:hAnsi="Century Schoolbook"/>
            <w:sz w:val="18"/>
            <w:szCs w:val="18"/>
          </w:rPr>
          <w:fldChar w:fldCharType="separate"/>
        </w:r>
        <w:r w:rsidR="009724FD">
          <w:rPr>
            <w:rFonts w:ascii="Century Schoolbook" w:hAnsi="Century Schoolbook"/>
            <w:noProof/>
            <w:sz w:val="18"/>
            <w:szCs w:val="18"/>
          </w:rPr>
          <w:t>2</w:t>
        </w:r>
        <w:r w:rsidRPr="00C67058">
          <w:rPr>
            <w:rFonts w:ascii="Century Schoolbook" w:hAnsi="Century Schoolbook"/>
            <w:noProof/>
            <w:sz w:val="18"/>
            <w:szCs w:val="18"/>
          </w:rPr>
          <w:fldChar w:fldCharType="end"/>
        </w:r>
        <w:r w:rsidR="00316BC9">
          <w:rPr>
            <w:rFonts w:ascii="Century Schoolbook" w:hAnsi="Century Schoolbook"/>
            <w:noProof/>
            <w:sz w:val="18"/>
            <w:szCs w:val="18"/>
          </w:rPr>
          <w:t xml:space="preserve"> of </w:t>
        </w:r>
        <w:r w:rsidR="00316BC9" w:rsidRPr="00316BC9">
          <w:rPr>
            <w:rFonts w:ascii="Century Schoolbook" w:hAnsi="Century Schoolbook"/>
            <w:noProof/>
            <w:sz w:val="18"/>
            <w:szCs w:val="18"/>
          </w:rPr>
          <w:fldChar w:fldCharType="begin"/>
        </w:r>
        <w:r w:rsidR="00316BC9" w:rsidRPr="00316BC9">
          <w:rPr>
            <w:rFonts w:ascii="Century Schoolbook" w:hAnsi="Century Schoolbook"/>
            <w:noProof/>
            <w:sz w:val="18"/>
            <w:szCs w:val="18"/>
          </w:rPr>
          <w:instrText xml:space="preserve"> PAGE   \* MERGEFORMAT </w:instrText>
        </w:r>
        <w:r w:rsidR="00316BC9" w:rsidRPr="00316BC9">
          <w:rPr>
            <w:rFonts w:ascii="Century Schoolbook" w:hAnsi="Century Schoolbook"/>
            <w:noProof/>
            <w:sz w:val="18"/>
            <w:szCs w:val="18"/>
          </w:rPr>
          <w:fldChar w:fldCharType="separate"/>
        </w:r>
        <w:r w:rsidR="009724FD">
          <w:rPr>
            <w:rFonts w:ascii="Century Schoolbook" w:hAnsi="Century Schoolbook"/>
            <w:noProof/>
            <w:sz w:val="18"/>
            <w:szCs w:val="18"/>
          </w:rPr>
          <w:t>2</w:t>
        </w:r>
        <w:r w:rsidR="00316BC9" w:rsidRPr="00316BC9">
          <w:rPr>
            <w:rFonts w:ascii="Century Schoolbook" w:hAnsi="Century Schoolbook"/>
            <w:noProof/>
            <w:sz w:val="18"/>
            <w:szCs w:val="18"/>
          </w:rPr>
          <w:fldChar w:fldCharType="end"/>
        </w:r>
      </w:p>
      <w:p w14:paraId="2378A12F" w14:textId="77777777" w:rsidR="00C67058" w:rsidRPr="00C67058" w:rsidRDefault="00DB6F50" w:rsidP="006E4A98">
        <w:pPr>
          <w:pStyle w:val="Footer"/>
          <w:jc w:val="right"/>
          <w:rPr>
            <w:rFonts w:ascii="Century Schoolbook" w:hAnsi="Century Schoolbook"/>
            <w:sz w:val="18"/>
            <w:szCs w:val="18"/>
          </w:rPr>
        </w:pPr>
      </w:p>
    </w:sdtContent>
  </w:sdt>
  <w:p w14:paraId="65CC44C4" w14:textId="77777777" w:rsidR="00C67058" w:rsidRDefault="00C6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1B58" w14:textId="77777777" w:rsidR="007A33EA" w:rsidRDefault="007A33EA" w:rsidP="00C67058">
      <w:pPr>
        <w:spacing w:after="0" w:line="240" w:lineRule="auto"/>
      </w:pPr>
      <w:r>
        <w:separator/>
      </w:r>
    </w:p>
  </w:footnote>
  <w:footnote w:type="continuationSeparator" w:id="0">
    <w:p w14:paraId="1C4C88D0" w14:textId="77777777" w:rsidR="007A33EA" w:rsidRDefault="007A33EA" w:rsidP="00C67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9D"/>
    <w:rsid w:val="00002FAC"/>
    <w:rsid w:val="0005628B"/>
    <w:rsid w:val="00077666"/>
    <w:rsid w:val="00083E60"/>
    <w:rsid w:val="000F7AF8"/>
    <w:rsid w:val="00161D2F"/>
    <w:rsid w:val="00171F0B"/>
    <w:rsid w:val="00194AA8"/>
    <w:rsid w:val="00296040"/>
    <w:rsid w:val="00316BC9"/>
    <w:rsid w:val="0035779D"/>
    <w:rsid w:val="00385DCC"/>
    <w:rsid w:val="00441647"/>
    <w:rsid w:val="004A00DA"/>
    <w:rsid w:val="004B3337"/>
    <w:rsid w:val="0050266B"/>
    <w:rsid w:val="00541F85"/>
    <w:rsid w:val="0059358B"/>
    <w:rsid w:val="00647356"/>
    <w:rsid w:val="00664297"/>
    <w:rsid w:val="006745AE"/>
    <w:rsid w:val="006C40BA"/>
    <w:rsid w:val="006E4A98"/>
    <w:rsid w:val="00723FEC"/>
    <w:rsid w:val="007A33EA"/>
    <w:rsid w:val="007F51BC"/>
    <w:rsid w:val="0084315E"/>
    <w:rsid w:val="0085088A"/>
    <w:rsid w:val="00860A49"/>
    <w:rsid w:val="00912AAB"/>
    <w:rsid w:val="0091669D"/>
    <w:rsid w:val="00953748"/>
    <w:rsid w:val="009724FD"/>
    <w:rsid w:val="009A569B"/>
    <w:rsid w:val="009B5797"/>
    <w:rsid w:val="009D6E34"/>
    <w:rsid w:val="009E452F"/>
    <w:rsid w:val="00A65E63"/>
    <w:rsid w:val="00A81200"/>
    <w:rsid w:val="00B04A0D"/>
    <w:rsid w:val="00B623F2"/>
    <w:rsid w:val="00BA2108"/>
    <w:rsid w:val="00BD303A"/>
    <w:rsid w:val="00BE2BF4"/>
    <w:rsid w:val="00C04A3C"/>
    <w:rsid w:val="00C23111"/>
    <w:rsid w:val="00C336C3"/>
    <w:rsid w:val="00C42276"/>
    <w:rsid w:val="00C636B5"/>
    <w:rsid w:val="00C67058"/>
    <w:rsid w:val="00C72571"/>
    <w:rsid w:val="00C9717C"/>
    <w:rsid w:val="00CE20AB"/>
    <w:rsid w:val="00D10AE1"/>
    <w:rsid w:val="00D42E54"/>
    <w:rsid w:val="00D75729"/>
    <w:rsid w:val="00DB6F4E"/>
    <w:rsid w:val="00DB6F50"/>
    <w:rsid w:val="00E426F2"/>
    <w:rsid w:val="00E7279D"/>
    <w:rsid w:val="00E76F54"/>
    <w:rsid w:val="00EA2F09"/>
    <w:rsid w:val="00ED16A3"/>
    <w:rsid w:val="00F01B24"/>
    <w:rsid w:val="00F41922"/>
    <w:rsid w:val="00F42374"/>
    <w:rsid w:val="00F47912"/>
    <w:rsid w:val="00F614C4"/>
    <w:rsid w:val="00F83346"/>
    <w:rsid w:val="00FA3CC1"/>
    <w:rsid w:val="00FD70D0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9A884"/>
  <w15:chartTrackingRefBased/>
  <w15:docId w15:val="{1FD2F71D-B9D2-44C2-9107-F57662E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F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58"/>
  </w:style>
  <w:style w:type="paragraph" w:styleId="Footer">
    <w:name w:val="footer"/>
    <w:basedOn w:val="Normal"/>
    <w:link w:val="FooterChar"/>
    <w:uiPriority w:val="99"/>
    <w:unhideWhenUsed/>
    <w:rsid w:val="00C6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58"/>
  </w:style>
  <w:style w:type="character" w:styleId="FollowedHyperlink">
    <w:name w:val="FollowedHyperlink"/>
    <w:basedOn w:val="DefaultParagraphFont"/>
    <w:uiPriority w:val="99"/>
    <w:semiHidden/>
    <w:unhideWhenUsed/>
    <w:rsid w:val="00C04A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krujssen@brookdale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Schuberth</dc:creator>
  <cp:keywords/>
  <dc:description/>
  <cp:lastModifiedBy>Elizabeth Kruijssen</cp:lastModifiedBy>
  <cp:revision>2</cp:revision>
  <cp:lastPrinted>2016-08-23T18:00:00Z</cp:lastPrinted>
  <dcterms:created xsi:type="dcterms:W3CDTF">2023-09-20T20:53:00Z</dcterms:created>
  <dcterms:modified xsi:type="dcterms:W3CDTF">2023-09-20T20:53:00Z</dcterms:modified>
</cp:coreProperties>
</file>