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8CB435" w14:textId="3C43D5E5" w:rsidR="00486456" w:rsidRDefault="00FC4010">
      <w:pPr>
        <w:tabs>
          <w:tab w:val="center" w:pos="5495"/>
        </w:tabs>
        <w:spacing w:line="274" w:lineRule="auto"/>
        <w:ind w:left="191"/>
        <w:rPr>
          <w:rFonts w:ascii="Arial Narrow" w:eastAsia="Arial Narrow" w:hAnsi="Arial Narrow" w:cs="Arial Narrow"/>
          <w:b/>
          <w:sz w:val="24"/>
          <w:szCs w:val="24"/>
        </w:rPr>
      </w:pPr>
      <w:bookmarkStart w:id="0" w:name="_GoBack"/>
      <w:bookmarkEnd w:id="0"/>
      <w:r>
        <w:rPr>
          <w:rFonts w:ascii="Arial Narrow" w:eastAsia="Arial Narrow" w:hAnsi="Arial Narrow" w:cs="Arial Narrow"/>
          <w:noProof/>
          <w:sz w:val="8"/>
          <w:szCs w:val="8"/>
        </w:rPr>
        <w:drawing>
          <wp:anchor distT="0" distB="0" distL="114300" distR="114300" simplePos="0" relativeHeight="251661312" behindDoc="1" locked="0" layoutInCell="1" allowOverlap="1" wp14:anchorId="3B2723D4" wp14:editId="404A4031">
            <wp:simplePos x="0" y="0"/>
            <wp:positionH relativeFrom="margin">
              <wp:posOffset>7620</wp:posOffset>
            </wp:positionH>
            <wp:positionV relativeFrom="paragraph">
              <wp:posOffset>-76200</wp:posOffset>
            </wp:positionV>
            <wp:extent cx="1915160" cy="660400"/>
            <wp:effectExtent l="0" t="0" r="254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(2)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1516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E4297">
        <w:rPr>
          <w:noProof/>
        </w:rPr>
        <w:drawing>
          <wp:anchor distT="0" distB="0" distL="114300" distR="114300" simplePos="0" relativeHeight="251662336" behindDoc="0" locked="0" layoutInCell="1" allowOverlap="1" wp14:anchorId="56DDF901" wp14:editId="1CA6841E">
            <wp:simplePos x="0" y="0"/>
            <wp:positionH relativeFrom="margin">
              <wp:align>right</wp:align>
            </wp:positionH>
            <wp:positionV relativeFrom="paragraph">
              <wp:posOffset>-76200</wp:posOffset>
            </wp:positionV>
            <wp:extent cx="1285875" cy="752475"/>
            <wp:effectExtent l="0" t="0" r="9525" b="9525"/>
            <wp:wrapNone/>
            <wp:docPr id="2" name="Picture 2" descr="C:\Users\vanbrunt\AppData\Local\Microsoft\Windows\INetCache\Content.MSO\AA645F8A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C:\Users\vanbrunt\AppData\Local\Microsoft\Windows\INetCache\Content.MSO\AA645F8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587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47A61">
        <w:rPr>
          <w:rFonts w:ascii="Arial Narrow" w:eastAsia="Arial Narrow" w:hAnsi="Arial Narrow" w:cs="Arial Narrow"/>
          <w:b/>
          <w:sz w:val="24"/>
          <w:szCs w:val="24"/>
        </w:rPr>
        <w:tab/>
      </w:r>
      <w:r w:rsidR="00647A61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0B2C7DF8" wp14:editId="44E95495">
                <wp:simplePos x="0" y="0"/>
                <wp:positionH relativeFrom="column">
                  <wp:posOffset>5378450</wp:posOffset>
                </wp:positionH>
                <wp:positionV relativeFrom="paragraph">
                  <wp:posOffset>0</wp:posOffset>
                </wp:positionV>
                <wp:extent cx="1536700" cy="571500"/>
                <wp:effectExtent l="0" t="0" r="0" b="0"/>
                <wp:wrapNone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6700" cy="571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F6B153A" w14:textId="77777777" w:rsidR="00367377" w:rsidRDefault="003673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0B2C7DF8" id="_x0000_t202" coordsize="21600,21600" o:spt="202" path="m,l,21600r21600,l21600,xe">
                <v:stroke joinstyle="miter"/>
                <v:path gradientshapeok="t" o:connecttype="rect"/>
              </v:shapetype>
              <v:shape id="Text Box 308" o:spid="_x0000_s1026" type="#_x0000_t202" style="position:absolute;left:0;text-align:left;margin-left:423.5pt;margin-top:0;width:121pt;height: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" stroked="f">
                <v:textbox>
                  <w:txbxContent>
                    <w:p w14:paraId="0F6B153A" w14:textId="77777777" w:rsidR="00367377" w:rsidRDefault="00367377"/>
                  </w:txbxContent>
                </v:textbox>
              </v:shape>
            </w:pict>
          </mc:Fallback>
        </mc:AlternateContent>
      </w:r>
    </w:p>
    <w:p w14:paraId="3EEA3EFA" w14:textId="77777777" w:rsidR="00486456" w:rsidRDefault="00486456">
      <w:pPr>
        <w:tabs>
          <w:tab w:val="center" w:pos="5495"/>
        </w:tabs>
        <w:spacing w:line="274" w:lineRule="auto"/>
        <w:ind w:left="191"/>
        <w:rPr>
          <w:rFonts w:ascii="Arial Narrow" w:eastAsia="Arial Narrow" w:hAnsi="Arial Narrow" w:cs="Arial Narrow"/>
          <w:b/>
          <w:sz w:val="24"/>
          <w:szCs w:val="24"/>
        </w:rPr>
      </w:pPr>
    </w:p>
    <w:p w14:paraId="4DF30B1C" w14:textId="77777777" w:rsidR="00FC4010" w:rsidRDefault="00FC4010">
      <w:pPr>
        <w:spacing w:line="274" w:lineRule="auto"/>
        <w:ind w:left="191"/>
        <w:jc w:val="center"/>
        <w:rPr>
          <w:rFonts w:ascii="Arial Narrow" w:eastAsia="Arial Narrow" w:hAnsi="Arial Narrow" w:cs="Arial Narrow"/>
          <w:b/>
          <w:sz w:val="18"/>
          <w:szCs w:val="18"/>
        </w:rPr>
      </w:pPr>
    </w:p>
    <w:p w14:paraId="3B7EE1F9" w14:textId="7FFE1100" w:rsidR="00486456" w:rsidRDefault="00647A61">
      <w:pPr>
        <w:spacing w:line="274" w:lineRule="auto"/>
        <w:ind w:left="191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KEAN UNIVERSITY: COLLEGE OF College of Natural, Applied and Health Sciences</w:t>
      </w:r>
      <w:r>
        <w:rPr>
          <w:rFonts w:ascii="Arial Narrow" w:eastAsia="Arial Narrow" w:hAnsi="Arial Narrow" w:cs="Arial Narrow"/>
          <w:b/>
          <w:sz w:val="18"/>
          <w:szCs w:val="18"/>
        </w:rPr>
        <w:br/>
      </w:r>
      <w:r>
        <w:rPr>
          <w:sz w:val="18"/>
          <w:szCs w:val="18"/>
        </w:rPr>
        <w:t xml:space="preserve"> </w:t>
      </w:r>
      <w:r>
        <w:rPr>
          <w:rFonts w:ascii="Arial Narrow" w:eastAsia="Arial Narrow" w:hAnsi="Arial Narrow" w:cs="Arial Narrow"/>
          <w:b/>
          <w:sz w:val="18"/>
          <w:szCs w:val="18"/>
        </w:rPr>
        <w:t>(70100) B.A. in Biology (General Option): 120 SEMESTER HOURS (S.H.)</w:t>
      </w:r>
    </w:p>
    <w:p w14:paraId="0DAFEF8B" w14:textId="38E7F9EE" w:rsidR="00486456" w:rsidRDefault="00647A61">
      <w:pPr>
        <w:tabs>
          <w:tab w:val="left" w:pos="3866"/>
          <w:tab w:val="left" w:pos="7462"/>
          <w:tab w:val="left" w:pos="9943"/>
        </w:tabs>
        <w:spacing w:before="100"/>
        <w:ind w:left="173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 xml:space="preserve">For students graduating from </w:t>
      </w:r>
      <w:r w:rsidR="00A41BD7">
        <w:rPr>
          <w:rFonts w:ascii="Arial Narrow" w:eastAsia="Arial Narrow" w:hAnsi="Arial Narrow" w:cs="Arial Narrow"/>
          <w:b/>
          <w:sz w:val="18"/>
          <w:szCs w:val="18"/>
        </w:rPr>
        <w:t>Brookdale Community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College with the</w:t>
      </w:r>
      <w:r w:rsidR="00F43EDF">
        <w:rPr>
          <w:rFonts w:ascii="Arial Narrow" w:eastAsia="Arial Narrow" w:hAnsi="Arial Narrow" w:cs="Arial Narrow"/>
          <w:b/>
          <w:sz w:val="18"/>
          <w:szCs w:val="18"/>
        </w:rPr>
        <w:t xml:space="preserve"> A</w:t>
      </w:r>
      <w:r w:rsidR="00DB2686">
        <w:rPr>
          <w:rFonts w:ascii="Arial Narrow" w:eastAsia="Arial Narrow" w:hAnsi="Arial Narrow" w:cs="Arial Narrow"/>
          <w:b/>
          <w:sz w:val="18"/>
          <w:szCs w:val="18"/>
        </w:rPr>
        <w:t>.</w:t>
      </w:r>
      <w:r w:rsidR="00F43EDF">
        <w:rPr>
          <w:rFonts w:ascii="Arial Narrow" w:eastAsia="Arial Narrow" w:hAnsi="Arial Narrow" w:cs="Arial Narrow"/>
          <w:b/>
          <w:sz w:val="18"/>
          <w:szCs w:val="18"/>
        </w:rPr>
        <w:t>S</w:t>
      </w:r>
      <w:r w:rsidR="00DB2686">
        <w:rPr>
          <w:rFonts w:ascii="Arial Narrow" w:eastAsia="Arial Narrow" w:hAnsi="Arial Narrow" w:cs="Arial Narrow"/>
          <w:b/>
          <w:sz w:val="18"/>
          <w:szCs w:val="18"/>
        </w:rPr>
        <w:t>.</w:t>
      </w:r>
      <w:r w:rsidR="00F43EDF">
        <w:rPr>
          <w:rFonts w:ascii="Arial Narrow" w:eastAsia="Arial Narrow" w:hAnsi="Arial Narrow" w:cs="Arial Narrow"/>
          <w:b/>
          <w:sz w:val="18"/>
          <w:szCs w:val="18"/>
        </w:rPr>
        <w:t xml:space="preserve"> in Mathematics/Science-Biology Option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and transferring to Kean University</w:t>
      </w:r>
    </w:p>
    <w:p w14:paraId="3185520E" w14:textId="0C41F603" w:rsidR="00486456" w:rsidRDefault="00647A61">
      <w:pPr>
        <w:tabs>
          <w:tab w:val="left" w:pos="3866"/>
          <w:tab w:val="left" w:pos="7462"/>
          <w:tab w:val="left" w:pos="9943"/>
        </w:tabs>
        <w:spacing w:before="100"/>
        <w:ind w:left="173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 w:rsidRPr="009742A8">
        <w:rPr>
          <w:rFonts w:ascii="Arial Narrow" w:eastAsia="Arial Narrow" w:hAnsi="Arial Narrow" w:cs="Arial Narrow"/>
          <w:b/>
          <w:color w:val="0000FF"/>
          <w:sz w:val="18"/>
          <w:szCs w:val="18"/>
        </w:rPr>
        <w:t xml:space="preserve">Kean University Courses are in Blue </w:t>
      </w:r>
      <w:r w:rsidR="00C92E21" w:rsidRPr="009742A8">
        <w:rPr>
          <w:rFonts w:ascii="Arial Narrow" w:eastAsia="Arial Narrow" w:hAnsi="Arial Narrow" w:cs="Arial Narrow"/>
          <w:b/>
          <w:color w:val="0000FF"/>
          <w:sz w:val="18"/>
          <w:szCs w:val="18"/>
        </w:rPr>
        <w:t>(5</w:t>
      </w:r>
      <w:r w:rsidR="001C2AEA" w:rsidRPr="009742A8">
        <w:rPr>
          <w:rFonts w:ascii="Arial Narrow" w:eastAsia="Arial Narrow" w:hAnsi="Arial Narrow" w:cs="Arial Narrow"/>
          <w:b/>
          <w:color w:val="0000FF"/>
          <w:sz w:val="18"/>
          <w:szCs w:val="18"/>
        </w:rPr>
        <w:t>5</w:t>
      </w:r>
      <w:r w:rsidRPr="009742A8">
        <w:rPr>
          <w:rFonts w:ascii="Arial Narrow" w:eastAsia="Arial Narrow" w:hAnsi="Arial Narrow" w:cs="Arial Narrow"/>
          <w:b/>
          <w:color w:val="0000FF"/>
          <w:sz w:val="18"/>
          <w:szCs w:val="18"/>
        </w:rPr>
        <w:t xml:space="preserve"> S.H.)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 </w:t>
      </w:r>
      <w:r w:rsidR="00A41BD7" w:rsidRPr="009742A8">
        <w:rPr>
          <w:rFonts w:ascii="Arial Narrow" w:eastAsia="Arial Narrow" w:hAnsi="Arial Narrow" w:cs="Arial Narrow"/>
          <w:b/>
          <w:color w:val="FF0000"/>
          <w:sz w:val="18"/>
          <w:szCs w:val="18"/>
        </w:rPr>
        <w:t>Brookdale Community</w:t>
      </w:r>
      <w:r w:rsidRPr="009742A8">
        <w:rPr>
          <w:rFonts w:ascii="Arial Narrow" w:eastAsia="Arial Narrow" w:hAnsi="Arial Narrow" w:cs="Arial Narrow"/>
          <w:b/>
          <w:color w:val="FF0000"/>
          <w:sz w:val="18"/>
          <w:szCs w:val="18"/>
        </w:rPr>
        <w:t xml:space="preserve"> College Courses are in </w:t>
      </w:r>
      <w:r w:rsidR="00A41BD7" w:rsidRPr="009742A8">
        <w:rPr>
          <w:rFonts w:ascii="Arial Narrow" w:eastAsia="Arial Narrow" w:hAnsi="Arial Narrow" w:cs="Arial Narrow"/>
          <w:b/>
          <w:color w:val="FF0000"/>
          <w:sz w:val="18"/>
          <w:szCs w:val="18"/>
        </w:rPr>
        <w:t>Red</w:t>
      </w:r>
      <w:r w:rsidRPr="009742A8">
        <w:rPr>
          <w:rFonts w:ascii="Arial Narrow" w:eastAsia="Arial Narrow" w:hAnsi="Arial Narrow" w:cs="Arial Narrow"/>
          <w:b/>
          <w:color w:val="FF0000"/>
          <w:sz w:val="18"/>
          <w:szCs w:val="18"/>
        </w:rPr>
        <w:t xml:space="preserve"> </w:t>
      </w:r>
      <w:r w:rsidR="00C92E21" w:rsidRPr="009742A8">
        <w:rPr>
          <w:rFonts w:ascii="Arial Narrow" w:eastAsia="Arial Narrow" w:hAnsi="Arial Narrow" w:cs="Arial Narrow"/>
          <w:b/>
          <w:color w:val="FF0000"/>
          <w:sz w:val="18"/>
          <w:szCs w:val="18"/>
        </w:rPr>
        <w:t>(6</w:t>
      </w:r>
      <w:r w:rsidR="001C2AEA" w:rsidRPr="009742A8">
        <w:rPr>
          <w:rFonts w:ascii="Arial Narrow" w:eastAsia="Arial Narrow" w:hAnsi="Arial Narrow" w:cs="Arial Narrow"/>
          <w:b/>
          <w:color w:val="FF0000"/>
          <w:sz w:val="18"/>
          <w:szCs w:val="18"/>
        </w:rPr>
        <w:t>5</w:t>
      </w:r>
      <w:r w:rsidRPr="009742A8">
        <w:rPr>
          <w:rFonts w:ascii="Arial Narrow" w:eastAsia="Arial Narrow" w:hAnsi="Arial Narrow" w:cs="Arial Narrow"/>
          <w:b/>
          <w:color w:val="FF0000"/>
          <w:sz w:val="18"/>
          <w:szCs w:val="18"/>
        </w:rPr>
        <w:t xml:space="preserve"> S.H.)</w:t>
      </w:r>
    </w:p>
    <w:p w14:paraId="25BE9664" w14:textId="4A19ABE4" w:rsidR="00486456" w:rsidRDefault="00F43EDF" w:rsidP="00385E60">
      <w:pPr>
        <w:tabs>
          <w:tab w:val="left" w:pos="3866"/>
          <w:tab w:val="left" w:pos="7462"/>
          <w:tab w:val="left" w:pos="9943"/>
        </w:tabs>
        <w:spacing w:before="100" w:after="120"/>
        <w:jc w:val="center"/>
        <w:rPr>
          <w:rFonts w:ascii="Arial Narrow" w:eastAsia="Arial Narrow" w:hAnsi="Arial Narrow" w:cs="Arial Narrow"/>
          <w:b/>
          <w:sz w:val="18"/>
          <w:szCs w:val="18"/>
        </w:rPr>
      </w:pPr>
      <w:r>
        <w:rPr>
          <w:rFonts w:ascii="Arial Narrow" w:eastAsia="Arial Narrow" w:hAnsi="Arial Narrow" w:cs="Arial Narrow"/>
          <w:b/>
          <w:sz w:val="18"/>
          <w:szCs w:val="18"/>
        </w:rPr>
        <w:t>EFFECTIVE:</w:t>
      </w:r>
      <w:r w:rsidR="00187BE9">
        <w:rPr>
          <w:rFonts w:ascii="Arial Narrow" w:eastAsia="Arial Narrow" w:hAnsi="Arial Narrow" w:cs="Arial Narrow"/>
          <w:b/>
          <w:sz w:val="18"/>
          <w:szCs w:val="18"/>
        </w:rPr>
        <w:t xml:space="preserve"> </w:t>
      </w:r>
      <w:r w:rsidR="00385E60">
        <w:rPr>
          <w:rFonts w:ascii="Arial Narrow" w:eastAsia="Arial Narrow" w:hAnsi="Arial Narrow" w:cs="Arial Narrow"/>
          <w:b/>
          <w:sz w:val="18"/>
          <w:szCs w:val="18"/>
        </w:rPr>
        <w:t>Fall</w:t>
      </w:r>
      <w:r>
        <w:rPr>
          <w:rFonts w:ascii="Arial Narrow" w:eastAsia="Arial Narrow" w:hAnsi="Arial Narrow" w:cs="Arial Narrow"/>
          <w:b/>
          <w:sz w:val="18"/>
          <w:szCs w:val="18"/>
        </w:rPr>
        <w:t xml:space="preserve"> 2021</w:t>
      </w:r>
      <w:r w:rsidR="00647A61">
        <w:rPr>
          <w:rFonts w:ascii="Arial Narrow" w:eastAsia="Arial Narrow" w:hAnsi="Arial Narrow" w:cs="Arial Narrow"/>
          <w:b/>
          <w:sz w:val="18"/>
          <w:szCs w:val="18"/>
        </w:rPr>
        <w:t xml:space="preserve">      </w:t>
      </w:r>
      <w:r w:rsidR="00187BE9">
        <w:rPr>
          <w:rFonts w:ascii="Arial Narrow" w:eastAsia="Arial Narrow" w:hAnsi="Arial Narrow" w:cs="Arial Narrow"/>
          <w:b/>
          <w:sz w:val="18"/>
          <w:szCs w:val="18"/>
        </w:rPr>
        <w:t xml:space="preserve">                               </w:t>
      </w:r>
      <w:r w:rsidR="00647A61">
        <w:rPr>
          <w:rFonts w:ascii="Arial Narrow" w:eastAsia="Arial Narrow" w:hAnsi="Arial Narrow" w:cs="Arial Narrow"/>
          <w:b/>
          <w:sz w:val="18"/>
          <w:szCs w:val="18"/>
        </w:rPr>
        <w:t xml:space="preserve">      KEAN GPA REQUIREMENTS:  Minimum 2.5 for Declaration</w:t>
      </w:r>
      <w:r w:rsidR="00187BE9">
        <w:rPr>
          <w:rFonts w:ascii="Arial Narrow" w:eastAsia="Arial Narrow" w:hAnsi="Arial Narrow" w:cs="Arial Narrow"/>
          <w:b/>
          <w:sz w:val="18"/>
          <w:szCs w:val="18"/>
        </w:rPr>
        <w:t xml:space="preserve"> G.P.A.</w:t>
      </w:r>
      <w:r w:rsidR="00647A61">
        <w:rPr>
          <w:rFonts w:ascii="Arial Narrow" w:eastAsia="Arial Narrow" w:hAnsi="Arial Narrow" w:cs="Arial Narrow"/>
          <w:b/>
          <w:sz w:val="18"/>
          <w:szCs w:val="18"/>
        </w:rPr>
        <w:t>, Major</w:t>
      </w:r>
      <w:r w:rsidR="00187BE9">
        <w:rPr>
          <w:rFonts w:ascii="Arial Narrow" w:eastAsia="Arial Narrow" w:hAnsi="Arial Narrow" w:cs="Arial Narrow"/>
          <w:b/>
          <w:sz w:val="18"/>
          <w:szCs w:val="18"/>
        </w:rPr>
        <w:t xml:space="preserve"> G.P.A.</w:t>
      </w:r>
      <w:r w:rsidR="00647A61">
        <w:rPr>
          <w:rFonts w:ascii="Arial Narrow" w:eastAsia="Arial Narrow" w:hAnsi="Arial Narrow" w:cs="Arial Narrow"/>
          <w:b/>
          <w:sz w:val="18"/>
          <w:szCs w:val="18"/>
        </w:rPr>
        <w:t xml:space="preserve"> and Graduation</w:t>
      </w:r>
      <w:r w:rsidR="00187BE9">
        <w:rPr>
          <w:rFonts w:ascii="Arial Narrow" w:eastAsia="Arial Narrow" w:hAnsi="Arial Narrow" w:cs="Arial Narrow"/>
          <w:b/>
          <w:sz w:val="18"/>
          <w:szCs w:val="18"/>
        </w:rPr>
        <w:t xml:space="preserve"> G.P.A.</w:t>
      </w:r>
    </w:p>
    <w:tbl>
      <w:tblPr>
        <w:tblStyle w:val="1"/>
        <w:tblW w:w="10612" w:type="dxa"/>
        <w:jc w:val="center"/>
        <w:tblLayout w:type="fixed"/>
        <w:tblLook w:val="0000" w:firstRow="0" w:lastRow="0" w:firstColumn="0" w:lastColumn="0" w:noHBand="0" w:noVBand="0"/>
      </w:tblPr>
      <w:tblGrid>
        <w:gridCol w:w="2512"/>
        <w:gridCol w:w="2420"/>
        <w:gridCol w:w="6"/>
        <w:gridCol w:w="370"/>
        <w:gridCol w:w="2472"/>
        <w:gridCol w:w="402"/>
        <w:gridCol w:w="2070"/>
        <w:gridCol w:w="360"/>
      </w:tblGrid>
      <w:tr w:rsidR="00385E60" w14:paraId="415B045E" w14:textId="77777777" w:rsidTr="001119A5">
        <w:trPr>
          <w:trHeight w:val="240"/>
          <w:jc w:val="center"/>
        </w:trPr>
        <w:tc>
          <w:tcPr>
            <w:tcW w:w="530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14:paraId="2EEB8267" w14:textId="6F944860" w:rsidR="00385E60" w:rsidRDefault="00385E60" w:rsidP="00385E60">
            <w:pPr>
              <w:ind w:left="10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385E60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 xml:space="preserve">GENERAL EDUCATION:     </w:t>
            </w:r>
            <w:r w:rsidR="00597237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 xml:space="preserve">              </w:t>
            </w:r>
            <w:r w:rsidRPr="00385E60">
              <w:rPr>
                <w:rFonts w:ascii="Arial Narrow" w:eastAsia="Arial Narrow" w:hAnsi="Arial Narrow" w:cs="Arial Narrow"/>
                <w:b/>
                <w:bCs/>
                <w:color w:val="000000" w:themeColor="text1"/>
                <w:sz w:val="18"/>
                <w:szCs w:val="18"/>
              </w:rPr>
              <w:t xml:space="preserve"> 42 S.H.</w:t>
            </w:r>
          </w:p>
        </w:tc>
        <w:tc>
          <w:tcPr>
            <w:tcW w:w="5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 w:themeFill="background1" w:themeFillShade="A6"/>
            <w:vAlign w:val="center"/>
          </w:tcPr>
          <w:p w14:paraId="099F5A62" w14:textId="220374C9" w:rsidR="00385E60" w:rsidRPr="00385E60" w:rsidRDefault="00385E60" w:rsidP="00385E60">
            <w:pPr>
              <w:ind w:left="10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ADDITIONAL REQUIRED COURSES:  23 S.H.</w:t>
            </w:r>
          </w:p>
        </w:tc>
      </w:tr>
      <w:tr w:rsidR="00597237" w14:paraId="67AAAB06" w14:textId="77777777" w:rsidTr="001119A5">
        <w:trPr>
          <w:trHeight w:val="240"/>
          <w:jc w:val="center"/>
        </w:trPr>
        <w:tc>
          <w:tcPr>
            <w:tcW w:w="5308" w:type="dxa"/>
            <w:gridSpan w:val="4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20FFC85F" w14:textId="6B140590" w:rsidR="00597237" w:rsidRPr="00597237" w:rsidRDefault="00597237" w:rsidP="00597237">
            <w:pPr>
              <w:ind w:left="10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Foundations Requirements               13 S.H.</w:t>
            </w:r>
          </w:p>
        </w:tc>
        <w:tc>
          <w:tcPr>
            <w:tcW w:w="2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23F1A515" w14:textId="0A54ECAD" w:rsidR="00597237" w:rsidRDefault="00597237" w:rsidP="00597237">
            <w:pPr>
              <w:ind w:left="10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CHEM 2581 Organic Chemistry I Lecture</w:t>
            </w:r>
            <w:r w:rsidR="003B56D5">
              <w:rPr>
                <w:rFonts w:ascii="Arial Narrow" w:eastAsia="Arial Narrow" w:hAnsi="Arial Narrow" w:cs="Arial Narrow"/>
                <w:color w:val="0000FF"/>
                <w:sz w:val="18"/>
                <w:szCs w:val="18"/>
                <w:vertAlign w:val="superscript"/>
              </w:rPr>
              <w:t>3</w:t>
            </w: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CBDF" w14:textId="1BA63093" w:rsidR="00597237" w:rsidRDefault="00597237" w:rsidP="00597237">
            <w:pPr>
              <w:ind w:left="10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55341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CHEM 203 Organic Chem I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0E121B36" w14:textId="51A22F00" w:rsidR="00597237" w:rsidRDefault="00597237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</w:tr>
      <w:tr w:rsidR="00597237" w14:paraId="2A91058A" w14:textId="77777777" w:rsidTr="001119A5">
        <w:trPr>
          <w:trHeight w:val="240"/>
          <w:jc w:val="center"/>
        </w:trPr>
        <w:tc>
          <w:tcPr>
            <w:tcW w:w="4932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3868BAE" w14:textId="77777777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4"/>
              </w:tabs>
              <w:ind w:left="101"/>
              <w:rPr>
                <w:rFonts w:ascii="Arial Narrow" w:eastAsia="Arial Narrow" w:hAnsi="Arial Narrow" w:cs="Arial Narrow"/>
                <w:color w:val="2E7E38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GE 3000 Transfer Transitions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BA9963D" w14:textId="77777777" w:rsidR="00597237" w:rsidRDefault="00597237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  <w:tc>
          <w:tcPr>
            <w:tcW w:w="2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3F557BD" w14:textId="3DB427EE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CHEM 2581L Organic Chemistry I Lab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9C43" w14:textId="20EAE57D" w:rsidR="00597237" w:rsidRPr="00553415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34FEB5CB" w14:textId="3BD01485" w:rsidR="00597237" w:rsidRDefault="00597237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</w:tr>
      <w:tr w:rsidR="00597237" w14:paraId="4F028CC9" w14:textId="77777777" w:rsidTr="001119A5">
        <w:trPr>
          <w:trHeight w:val="240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E3BFA" w14:textId="77777777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9"/>
              </w:tabs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ENG 1030 English Comp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9FAC2E" w14:textId="77777777" w:rsidR="00597237" w:rsidRPr="00A41BD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09"/>
              </w:tabs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ENGL 121 English Comp I</w:t>
            </w: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F9D29B1" w14:textId="77777777" w:rsidR="00597237" w:rsidRDefault="00597237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0B5541FF" w14:textId="3C1E5A94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CHEM 2582 Organic Chemistry II Lecture  </w:t>
            </w:r>
          </w:p>
        </w:tc>
        <w:tc>
          <w:tcPr>
            <w:tcW w:w="20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8D2E" w14:textId="1195E4AF" w:rsidR="00597237" w:rsidRPr="00553415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 w:rsidRPr="0055341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CHEM 204 Organic Chem II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62220ABB" w14:textId="3A51BCDF" w:rsidR="00597237" w:rsidRDefault="00597237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</w:tr>
      <w:tr w:rsidR="003B56D5" w14:paraId="2ABE0C21" w14:textId="77777777" w:rsidTr="001119A5">
        <w:trPr>
          <w:trHeight w:val="240"/>
          <w:jc w:val="center"/>
        </w:trPr>
        <w:tc>
          <w:tcPr>
            <w:tcW w:w="493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C46D43" w14:textId="751E9694" w:rsidR="003B56D5" w:rsidRPr="000B75A4" w:rsidRDefault="003B56D5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MATH 1054 Pre-Calculus</w:t>
            </w: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A08245" w14:textId="77777777" w:rsidR="003B56D5" w:rsidRDefault="003B56D5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vAlign w:val="center"/>
          </w:tcPr>
          <w:p w14:paraId="1DB29697" w14:textId="272FA092" w:rsidR="003B56D5" w:rsidRDefault="003B56D5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CHEM 2582L Organic Chemistry II Lab  </w:t>
            </w:r>
          </w:p>
        </w:tc>
        <w:tc>
          <w:tcPr>
            <w:tcW w:w="20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7ECB4" w14:textId="7881F98E" w:rsidR="003B56D5" w:rsidRPr="00553415" w:rsidRDefault="003B56D5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vAlign w:val="center"/>
          </w:tcPr>
          <w:p w14:paraId="4D50AB07" w14:textId="3DED59CD" w:rsidR="003B56D5" w:rsidRDefault="003B56D5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1</w:t>
            </w:r>
          </w:p>
        </w:tc>
      </w:tr>
      <w:tr w:rsidR="00597237" w14:paraId="45B2A799" w14:textId="77777777" w:rsidTr="001119A5">
        <w:trPr>
          <w:trHeight w:val="240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7E406A2" w14:textId="77777777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COMM 1402 Speech Comm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1DF5AFA" w14:textId="4AD9926E" w:rsidR="00597237" w:rsidRPr="003B56D5" w:rsidRDefault="003B56D5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Extra credits from CHEM 101, CHEM 102 and MATH 131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1, 2</w:t>
            </w: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0B218C3" w14:textId="77777777" w:rsidR="00597237" w:rsidRDefault="00597237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2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B6CD8EA" w14:textId="0871BDAC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ENV 1000 Intro to Environmental Sci </w:t>
            </w:r>
          </w:p>
        </w:tc>
        <w:tc>
          <w:tcPr>
            <w:tcW w:w="2070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9CA6E4F" w14:textId="2DA772F8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 w:rsidRPr="008626FB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BIOL 208</w:t>
            </w:r>
            <w:r w:rsidR="00B6222B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 Ecology and Field Biology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5F6BCB7" w14:textId="2A9D76A5" w:rsidR="00597237" w:rsidRDefault="00597237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</w:tr>
      <w:tr w:rsidR="00C8532D" w14:paraId="789194AB" w14:textId="77777777" w:rsidTr="00195C03">
        <w:trPr>
          <w:trHeight w:val="240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1D480BB" w14:textId="1D3BF4E4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4"/>
              </w:tabs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GE 2024 Research &amp; Technology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5B7236" w14:textId="77777777" w:rsidR="00C8532D" w:rsidRPr="00A41BD7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4"/>
              </w:tabs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 w:rsidRPr="00A41BD7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ENG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L</w:t>
            </w:r>
            <w:r w:rsidRPr="00A41BD7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 1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2</w:t>
            </w:r>
            <w:r w:rsidRPr="00A41BD7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2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 English Comp II</w:t>
            </w: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3920DD" w14:textId="77777777" w:rsidR="00C8532D" w:rsidRDefault="00C8532D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4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9654A1" w14:textId="1E568C56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MATH 2415 Calculus I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E39557D" w14:textId="39FC1959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</w:t>
            </w:r>
          </w:p>
        </w:tc>
      </w:tr>
      <w:tr w:rsidR="00C8532D" w14:paraId="4A78B1EA" w14:textId="77777777" w:rsidTr="0057398D">
        <w:trPr>
          <w:trHeight w:val="240"/>
          <w:jc w:val="center"/>
        </w:trPr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401527F" w14:textId="60DB0D30" w:rsidR="00C8532D" w:rsidRDefault="00C8532D" w:rsidP="00597237">
            <w:pPr>
              <w:ind w:left="101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57706EF" w14:textId="05984524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PHYS 2091 General Physics I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251E2DA" w14:textId="1F4085F3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</w:t>
            </w:r>
          </w:p>
        </w:tc>
      </w:tr>
      <w:tr w:rsidR="00C8532D" w14:paraId="0A5E99E1" w14:textId="77777777" w:rsidTr="00EF0E58">
        <w:trPr>
          <w:trHeight w:val="240"/>
          <w:jc w:val="center"/>
        </w:trPr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6A6A6"/>
            <w:vAlign w:val="center"/>
          </w:tcPr>
          <w:p w14:paraId="498B9F2A" w14:textId="4E95DD3B" w:rsidR="00C8532D" w:rsidRPr="00DB2686" w:rsidRDefault="00C8532D" w:rsidP="00597237">
            <w:pPr>
              <w:ind w:left="101"/>
              <w:rPr>
                <w:rFonts w:ascii="Arial Narrow" w:eastAsia="Arial Narrow" w:hAnsi="Arial Narrow" w:cs="Arial Narrow"/>
                <w:b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DISCIPLINARY &amp; INTERDISCIPLINARY DISTRIBUTION COURSES 19 S.H.</w:t>
            </w:r>
          </w:p>
        </w:tc>
        <w:tc>
          <w:tcPr>
            <w:tcW w:w="4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D494FF6" w14:textId="766B34BF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b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PHYS 2092 General Physics II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8D5E11" w14:textId="1D72F115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</w:t>
            </w:r>
          </w:p>
        </w:tc>
      </w:tr>
      <w:tr w:rsidR="00597237" w14:paraId="103A8022" w14:textId="77777777" w:rsidTr="001119A5">
        <w:trPr>
          <w:trHeight w:val="240"/>
          <w:jc w:val="center"/>
        </w:trPr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34E4D6E" w14:textId="7534986D" w:rsidR="00597237" w:rsidRDefault="00597237" w:rsidP="00597237">
            <w:pPr>
              <w:ind w:left="10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Humanities (from different areas): </w:t>
            </w:r>
            <w:r w:rsidR="00394BF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9 S.H.</w:t>
            </w:r>
          </w:p>
        </w:tc>
        <w:tc>
          <w:tcPr>
            <w:tcW w:w="5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C0B153C" w14:textId="33991447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597237" w14:paraId="6BC9C7E7" w14:textId="77777777" w:rsidTr="001119A5">
        <w:trPr>
          <w:trHeight w:val="240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F5249F5" w14:textId="77777777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4"/>
              </w:tabs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ENG 2403 World Literature  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EBF8ED" w14:textId="16A25779" w:rsidR="00597237" w:rsidRPr="003B56D5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4"/>
              </w:tabs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</w:pPr>
            <w:r w:rsidRPr="0055341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BCC General Education </w:t>
            </w:r>
            <w:r w:rsidR="003B56D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Credits </w:t>
            </w:r>
            <w:r w:rsidRPr="0055341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I</w:t>
            </w:r>
            <w:r w:rsidR="003B56D5"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1B94310" w14:textId="77777777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24"/>
              </w:tabs>
              <w:ind w:left="115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5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7DD1918D" w14:textId="1BE70185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ACADEMIC MAJOR:</w:t>
            </w:r>
            <w:r w:rsidR="003B56D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32 S.H.</w:t>
            </w:r>
            <w:r w:rsidR="003B56D5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</w:t>
            </w:r>
            <w:r w:rsidR="003B56D5" w:rsidRPr="001B1220">
              <w:rPr>
                <w:rFonts w:ascii="Arial Narrow" w:hAnsi="Arial Narrow"/>
                <w:bCs/>
                <w:spacing w:val="-1"/>
                <w:sz w:val="18"/>
                <w:szCs w:val="18"/>
              </w:rPr>
              <w:t xml:space="preserve">(all major courses require </w:t>
            </w:r>
            <w:r w:rsidR="003B56D5">
              <w:rPr>
                <w:rFonts w:ascii="Arial Narrow" w:hAnsi="Arial Narrow"/>
                <w:bCs/>
                <w:spacing w:val="-1"/>
                <w:sz w:val="18"/>
                <w:szCs w:val="18"/>
              </w:rPr>
              <w:t>a minimum grade of C)</w:t>
            </w:r>
          </w:p>
        </w:tc>
      </w:tr>
      <w:tr w:rsidR="00597237" w14:paraId="3B4E09F6" w14:textId="77777777" w:rsidTr="001119A5">
        <w:trPr>
          <w:trHeight w:val="260"/>
          <w:jc w:val="center"/>
        </w:trPr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706E886" w14:textId="5F85F112" w:rsidR="00597237" w:rsidRPr="005C39DA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5C39DA">
              <w:rPr>
                <w:rFonts w:ascii="Arial Narrow" w:eastAsia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Take two “GE-approved” courses from two areas below:</w:t>
            </w:r>
          </w:p>
        </w:tc>
        <w:tc>
          <w:tcPr>
            <w:tcW w:w="5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1F131D0C" w14:textId="72B40C12" w:rsidR="00597237" w:rsidRPr="00152CC8" w:rsidRDefault="00152CC8" w:rsidP="00597237">
            <w:pPr>
              <w:spacing w:line="276" w:lineRule="auto"/>
              <w:ind w:left="10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152CC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Major Required Courses            </w:t>
            </w:r>
            <w:r w:rsidR="003B56D5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</w:t>
            </w:r>
            <w:r w:rsidRPr="00152CC8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24 S.H.</w:t>
            </w:r>
          </w:p>
        </w:tc>
      </w:tr>
      <w:tr w:rsidR="00597237" w14:paraId="3F88E697" w14:textId="77777777" w:rsidTr="001119A5">
        <w:trPr>
          <w:trHeight w:val="260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BE0E97A" w14:textId="01C068AE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220"/>
              </w:tabs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Fine Arts or Art History</w:t>
            </w:r>
          </w:p>
        </w:tc>
        <w:tc>
          <w:tcPr>
            <w:tcW w:w="2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E69AF42" w14:textId="33D22FBF" w:rsidR="00597237" w:rsidRPr="003B56D5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5220"/>
              </w:tabs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BCC Humanities Requirement</w:t>
            </w:r>
            <w:r w:rsidR="003B56D5"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76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77754AD1" w14:textId="77777777" w:rsidR="00597237" w:rsidRDefault="00597237" w:rsidP="00597237">
            <w:pPr>
              <w:tabs>
                <w:tab w:val="right" w:pos="5220"/>
              </w:tabs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9C43DF1" w14:textId="08F3B9B1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BIO 1300 General Biology I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88936DF" w14:textId="2CF5CC14" w:rsidR="00597237" w:rsidRPr="00553415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 w:rsidRPr="0055341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BIOL 101 Gen</w:t>
            </w:r>
            <w:r w:rsidR="003B56D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eral</w:t>
            </w:r>
            <w:r w:rsidRPr="0055341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 Bio</w:t>
            </w:r>
            <w:r w:rsidR="003B56D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logy</w:t>
            </w:r>
            <w:r w:rsidRPr="0055341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 I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30AC734" w14:textId="77777777" w:rsidR="00597237" w:rsidRDefault="00597237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color w:val="008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</w:tr>
      <w:tr w:rsidR="00597237" w14:paraId="51B25260" w14:textId="77777777" w:rsidTr="001119A5">
        <w:trPr>
          <w:trHeight w:val="240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202FA63" w14:textId="77777777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Philosophy or Religion</w:t>
            </w:r>
          </w:p>
        </w:tc>
        <w:tc>
          <w:tcPr>
            <w:tcW w:w="2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4C5F09" w14:textId="77777777" w:rsidR="00597237" w:rsidRPr="00A41BD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7E6C984" w14:textId="77777777" w:rsidR="00597237" w:rsidRDefault="00597237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287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CDB75A" w14:textId="092783D6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BIO 1400 General Biology II  </w:t>
            </w:r>
          </w:p>
        </w:tc>
        <w:tc>
          <w:tcPr>
            <w:tcW w:w="207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FCED7" w14:textId="1075766B" w:rsidR="00597237" w:rsidRPr="00553415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 w:rsidRPr="0055341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BIOL 102 Gen</w:t>
            </w:r>
            <w:r w:rsidR="003B56D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eral</w:t>
            </w:r>
            <w:r w:rsidRPr="0055341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 Bio</w:t>
            </w:r>
            <w:r w:rsidR="003B56D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logy</w:t>
            </w:r>
            <w:r w:rsidRPr="0055341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 II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9AECB19" w14:textId="77777777" w:rsidR="00597237" w:rsidRDefault="00597237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</w:tr>
      <w:tr w:rsidR="00C8532D" w14:paraId="2CC3DBDD" w14:textId="77777777" w:rsidTr="002E6953">
        <w:trPr>
          <w:trHeight w:val="207"/>
          <w:jc w:val="center"/>
        </w:trPr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1317B69D" w14:textId="77777777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Foreign Languages (must take I </w:t>
            </w:r>
          </w:p>
          <w:p w14:paraId="410F13FA" w14:textId="522C9332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and II for credit)</w:t>
            </w: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E3542" w14:textId="77777777" w:rsidR="00C8532D" w:rsidRPr="00A41BD7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56CE2434" w14:textId="77777777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4944" w:type="dxa"/>
            <w:gridSpan w:val="3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38E71328" w14:textId="58DA699C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BIO 2500 Princ</w:t>
            </w:r>
            <w:r w:rsidRPr="000B75A4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ipl</w:t>
            </w: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es of Botany </w:t>
            </w:r>
          </w:p>
        </w:tc>
        <w:tc>
          <w:tcPr>
            <w:tcW w:w="360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6" w:space="0" w:color="000000"/>
            </w:tcBorders>
            <w:vAlign w:val="center"/>
          </w:tcPr>
          <w:p w14:paraId="13D6A6A6" w14:textId="77777777" w:rsidR="00C8532D" w:rsidRDefault="00C8532D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</w:tr>
      <w:tr w:rsidR="00C8532D" w14:paraId="4B660CE7" w14:textId="77777777" w:rsidTr="002E6953">
        <w:trPr>
          <w:trHeight w:val="207"/>
          <w:jc w:val="center"/>
        </w:trPr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0D6718B" w14:textId="77777777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6DCECD8A" w14:textId="691C610B" w:rsidR="00C8532D" w:rsidRPr="003B56D5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BCC Humanities/Social Sciences Requirement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76" w:type="dxa"/>
            <w:gridSpan w:val="2"/>
            <w:vMerge w:val="restart"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1B024A4" w14:textId="77777777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44" w:type="dxa"/>
            <w:gridSpan w:val="3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B73E934" w14:textId="77777777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8C652DF" w14:textId="77777777" w:rsidR="00C8532D" w:rsidRDefault="00C8532D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C8532D" w14:paraId="3F4D1B4A" w14:textId="77777777" w:rsidTr="00CB2EF7">
        <w:trPr>
          <w:trHeight w:val="240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09D63B" w14:textId="77777777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Music or Theatre</w:t>
            </w:r>
          </w:p>
        </w:tc>
        <w:tc>
          <w:tcPr>
            <w:tcW w:w="2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056C66E2" w14:textId="77777777" w:rsidR="00C8532D" w:rsidRPr="00A41BD7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2"/>
                <w:szCs w:val="12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2AB3B096" w14:textId="77777777" w:rsidR="00C8532D" w:rsidRDefault="00C8532D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90142" w14:textId="790CBD92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BIO 3400 Zoology: Form &amp; Function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4021784" w14:textId="77777777" w:rsidR="00C8532D" w:rsidRDefault="00C8532D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</w:tr>
      <w:tr w:rsidR="00C8532D" w14:paraId="0BAF7AC4" w14:textId="77777777" w:rsidTr="002F7777">
        <w:trPr>
          <w:trHeight w:val="240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1CB4C9" w14:textId="77777777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Interdisciplinary</w:t>
            </w: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5040C3" w14:textId="77777777" w:rsidR="00C8532D" w:rsidRPr="00A41BD7" w:rsidRDefault="00C8532D" w:rsidP="00597237">
            <w:pPr>
              <w:widowControl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5D14617" w14:textId="77777777" w:rsidR="00C8532D" w:rsidRDefault="00C8532D" w:rsidP="00597237">
            <w:pPr>
              <w:widowControl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D56FDB" w14:textId="512BF84F" w:rsidR="00C8532D" w:rsidRDefault="00C8532D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bookmarkStart w:id="1" w:name="_heading=h.gjdgxs" w:colFirst="0" w:colLast="0"/>
            <w:bookmarkEnd w:id="1"/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BIO 3614 Principles of Ecology (WE)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126EF" w14:textId="77777777" w:rsidR="00C8532D" w:rsidRDefault="00C8532D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</w:tr>
      <w:tr w:rsidR="00597237" w14:paraId="0099D50C" w14:textId="77777777" w:rsidTr="001119A5">
        <w:trPr>
          <w:trHeight w:val="240"/>
          <w:jc w:val="center"/>
        </w:trPr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F562C98" w14:textId="77777777" w:rsidR="00597237" w:rsidRDefault="00597237" w:rsidP="00597237">
            <w:pPr>
              <w:widowControl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F9C5D1" w14:textId="77777777" w:rsidR="00597237" w:rsidRDefault="00597237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BIO 3709 Principles of Genetics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6D3D8" w14:textId="77777777" w:rsidR="00597237" w:rsidRDefault="00597237" w:rsidP="00597237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</w:tr>
      <w:tr w:rsidR="00152CC8" w14:paraId="75D261C9" w14:textId="77777777" w:rsidTr="00AE7435">
        <w:trPr>
          <w:trHeight w:val="480"/>
          <w:jc w:val="center"/>
        </w:trPr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/>
            <w:vAlign w:val="center"/>
          </w:tcPr>
          <w:p w14:paraId="288EDD17" w14:textId="1C6B4B32" w:rsidR="00152CC8" w:rsidRDefault="00152CC8" w:rsidP="00597237">
            <w:pPr>
              <w:ind w:left="101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Social Sciences: </w:t>
            </w:r>
            <w:r w:rsidR="00394BF1"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 xml:space="preserve">                                  </w:t>
            </w:r>
            <w:r>
              <w:rPr>
                <w:rFonts w:ascii="Arial Narrow" w:eastAsia="Arial Narrow" w:hAnsi="Arial Narrow" w:cs="Arial Narrow"/>
                <w:b/>
                <w:sz w:val="18"/>
                <w:szCs w:val="18"/>
              </w:rPr>
              <w:t>9 S.H.</w:t>
            </w:r>
          </w:p>
        </w:tc>
        <w:tc>
          <w:tcPr>
            <w:tcW w:w="5304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0B9AA5" w14:textId="57AEBB4C" w:rsidR="00152CC8" w:rsidRDefault="00152CC8" w:rsidP="00152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5"/>
              </w:tabs>
              <w:ind w:left="101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Biology Major Electives:              8 S.H. </w:t>
            </w:r>
          </w:p>
          <w:p w14:paraId="0DEA6FDE" w14:textId="2F065C31" w:rsidR="00152CC8" w:rsidRDefault="00152CC8" w:rsidP="00152CC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5"/>
              </w:tabs>
              <w:ind w:left="101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i/>
                <w:color w:val="000000"/>
                <w:sz w:val="18"/>
                <w:szCs w:val="18"/>
              </w:rPr>
              <w:t>Selected with Departmental advisement at 3000-4000 level</w:t>
            </w:r>
          </w:p>
        </w:tc>
      </w:tr>
      <w:tr w:rsidR="00B6222B" w14:paraId="6644DA85" w14:textId="77777777" w:rsidTr="00E251AB">
        <w:trPr>
          <w:trHeight w:val="240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2FE652E" w14:textId="77777777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HIST 1062 Worlds of History</w:t>
            </w:r>
          </w:p>
        </w:tc>
        <w:tc>
          <w:tcPr>
            <w:tcW w:w="2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7C490A" w14:textId="0D8CAED9" w:rsidR="00B6222B" w:rsidRPr="003B56D5" w:rsidRDefault="00B6222B" w:rsidP="003B56D5">
            <w:pPr>
              <w:widowControl/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BCC General Education Credits II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7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0AC85D" w14:textId="77777777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74" w:type="dxa"/>
            <w:gridSpan w:val="2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2372EC20" w14:textId="77777777" w:rsidR="00B6222B" w:rsidRPr="00103D4E" w:rsidRDefault="00B6222B" w:rsidP="00103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103D4E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Major Elective 1</w:t>
            </w:r>
          </w:p>
          <w:p w14:paraId="5BB59FC7" w14:textId="0AD93C14" w:rsidR="00B6222B" w:rsidRPr="00103D4E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3" w:right="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4" w:space="0" w:color="000000"/>
            </w:tcBorders>
            <w:vAlign w:val="center"/>
          </w:tcPr>
          <w:p w14:paraId="61BF8935" w14:textId="1E8DE0B1" w:rsidR="00B6222B" w:rsidRPr="006A3ABA" w:rsidRDefault="00B6222B" w:rsidP="003B56D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 w:rsidRPr="006A3ABA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Take any one of the following BCC courses: BIOL 205, BIOL 206, BIOL 207, BIOL 213 or BIOL 215</w:t>
            </w:r>
          </w:p>
        </w:tc>
        <w:tc>
          <w:tcPr>
            <w:tcW w:w="3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FF9006" w14:textId="77777777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5"/>
              </w:tabs>
              <w:spacing w:before="13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</w:t>
            </w:r>
          </w:p>
        </w:tc>
      </w:tr>
      <w:tr w:rsidR="00B6222B" w14:paraId="6C854453" w14:textId="77777777" w:rsidTr="00983C63">
        <w:trPr>
          <w:trHeight w:val="240"/>
          <w:jc w:val="center"/>
        </w:trPr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7FFDD3" w14:textId="5F721D5B" w:rsidR="00B6222B" w:rsidRDefault="00B6222B" w:rsidP="00597237">
            <w:pPr>
              <w:widowControl/>
              <w:ind w:left="101"/>
              <w:rPr>
                <w:rFonts w:ascii="Arial Narrow" w:eastAsia="Arial Narrow" w:hAnsi="Arial Narrow" w:cs="Arial Narrow"/>
                <w:sz w:val="18"/>
                <w:szCs w:val="18"/>
              </w:rPr>
            </w:pPr>
            <w:r w:rsidRPr="005C39DA">
              <w:rPr>
                <w:rFonts w:ascii="Arial Narrow" w:eastAsia="Arial Narrow" w:hAnsi="Arial Narrow" w:cs="Arial Narrow"/>
                <w:b/>
                <w:bCs/>
                <w:i/>
                <w:color w:val="000000"/>
                <w:sz w:val="18"/>
                <w:szCs w:val="18"/>
              </w:rPr>
              <w:t>Take two “GE-approved” courses from two areas below:</w:t>
            </w:r>
          </w:p>
        </w:tc>
        <w:tc>
          <w:tcPr>
            <w:tcW w:w="2874" w:type="dxa"/>
            <w:gridSpan w:val="2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1B397BDE" w14:textId="52BC78CB" w:rsidR="00B6222B" w:rsidRPr="00103D4E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3" w:right="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0751C300" w14:textId="75ABE6C5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66B29830" w14:textId="0FE3308F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415"/>
              </w:tabs>
              <w:spacing w:before="13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B6222B" w14:paraId="68FD0A6C" w14:textId="77777777" w:rsidTr="00983C63">
        <w:trPr>
          <w:trHeight w:val="240"/>
          <w:jc w:val="center"/>
        </w:trPr>
        <w:tc>
          <w:tcPr>
            <w:tcW w:w="251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9B0AA7" w14:textId="77777777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Psychology</w:t>
            </w:r>
          </w:p>
        </w:tc>
        <w:tc>
          <w:tcPr>
            <w:tcW w:w="2420" w:type="dxa"/>
            <w:vMerge w:val="restart"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09F49518" w14:textId="0FA600E5" w:rsidR="00B6222B" w:rsidRPr="003B56D5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BCC Social Sciences Credits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7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070866D4" w14:textId="77777777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287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405BD641" w14:textId="53C99B31" w:rsidR="00B6222B" w:rsidRPr="00103D4E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3" w:right="1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7500F" w14:textId="77777777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left="103" w:right="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D93D4" w14:textId="66198D42" w:rsidR="00B6222B" w:rsidRDefault="00B6222B" w:rsidP="00103D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ind w:right="1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B6222B" w14:paraId="524C9DD1" w14:textId="77777777" w:rsidTr="00983C63">
        <w:trPr>
          <w:trHeight w:val="240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E85CC57" w14:textId="36C6F6B9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Political Science </w:t>
            </w:r>
          </w:p>
        </w:tc>
        <w:tc>
          <w:tcPr>
            <w:tcW w:w="2420" w:type="dxa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7DFD1026" w14:textId="77777777" w:rsidR="00B6222B" w:rsidRPr="00A41BD7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vAlign w:val="center"/>
          </w:tcPr>
          <w:p w14:paraId="70618D3E" w14:textId="77777777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74" w:type="dxa"/>
            <w:gridSpan w:val="2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47B0249D" w14:textId="77777777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right w:val="single" w:sz="4" w:space="0" w:color="000000"/>
            </w:tcBorders>
            <w:vAlign w:val="center"/>
          </w:tcPr>
          <w:p w14:paraId="69748512" w14:textId="24C8D56B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62205FD" w14:textId="3512BFDA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right="1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B6222B" w14:paraId="5E544A6F" w14:textId="77777777" w:rsidTr="00983C63">
        <w:trPr>
          <w:trHeight w:val="238"/>
          <w:jc w:val="center"/>
        </w:trPr>
        <w:tc>
          <w:tcPr>
            <w:tcW w:w="251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D49B334" w14:textId="77777777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Economics, World Geography or </w:t>
            </w:r>
          </w:p>
          <w:p w14:paraId="604F2BC6" w14:textId="74C24E7B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ES 1010</w:t>
            </w: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584F2465" w14:textId="77777777" w:rsidR="00B6222B" w:rsidRPr="00A41BD7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14:paraId="6F340BE2" w14:textId="77777777" w:rsidR="00B6222B" w:rsidRDefault="00B6222B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874" w:type="dxa"/>
            <w:gridSpan w:val="2"/>
            <w:vMerge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167A6A7" w14:textId="77777777" w:rsidR="00B6222B" w:rsidRDefault="00B6222B" w:rsidP="00E13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070" w:type="dxa"/>
            <w:vMerge/>
            <w:tcBorders>
              <w:left w:val="single" w:sz="6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713913" w14:textId="77777777" w:rsidR="00B6222B" w:rsidRDefault="00B6222B" w:rsidP="00E13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360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AB8CB19" w14:textId="317ADC71" w:rsidR="00B6222B" w:rsidRDefault="00B6222B" w:rsidP="00E133A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6A3ABA" w14:paraId="68839F54" w14:textId="77777777" w:rsidTr="006A3ABA">
        <w:trPr>
          <w:trHeight w:val="251"/>
          <w:jc w:val="center"/>
        </w:trPr>
        <w:tc>
          <w:tcPr>
            <w:tcW w:w="251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2B861AF" w14:textId="77777777" w:rsidR="006A3ABA" w:rsidRDefault="006A3ABA" w:rsidP="006A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</w:tc>
        <w:tc>
          <w:tcPr>
            <w:tcW w:w="242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6885CDA" w14:textId="14FB5E14" w:rsidR="006A3ABA" w:rsidRPr="003B56D5" w:rsidRDefault="006A3ABA" w:rsidP="006A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Extra credits from CHEM 203, CHEM 204 and BIOL 208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376" w:type="dxa"/>
            <w:gridSpan w:val="2"/>
            <w:vMerge w:val="restart"/>
            <w:tcBorders>
              <w:top w:val="single" w:sz="4" w:space="0" w:color="auto"/>
              <w:left w:val="single" w:sz="6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485EEEB6" w14:textId="77777777" w:rsidR="006A3ABA" w:rsidRDefault="006A3ABA" w:rsidP="006A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  <w:tc>
          <w:tcPr>
            <w:tcW w:w="4944" w:type="dxa"/>
            <w:gridSpan w:val="3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3DEFA4D" w14:textId="295F6F3F" w:rsidR="006A3ABA" w:rsidRDefault="006A3ABA" w:rsidP="006A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Major Elective 2</w:t>
            </w:r>
          </w:p>
        </w:tc>
        <w:tc>
          <w:tcPr>
            <w:tcW w:w="360" w:type="dxa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CF89BF2" w14:textId="4E641BDE" w:rsidR="006A3ABA" w:rsidRDefault="006A3ABA" w:rsidP="006A3AB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</w:t>
            </w:r>
          </w:p>
        </w:tc>
      </w:tr>
      <w:tr w:rsidR="003B56D5" w14:paraId="0DCDA52B" w14:textId="77777777" w:rsidTr="001119A5">
        <w:trPr>
          <w:trHeight w:val="237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C8442A4" w14:textId="73A75A42" w:rsidR="003B56D5" w:rsidRDefault="003B56D5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Sociology / Anthropology</w:t>
            </w:r>
          </w:p>
        </w:tc>
        <w:tc>
          <w:tcPr>
            <w:tcW w:w="2420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18FD615A" w14:textId="77777777" w:rsidR="003B56D5" w:rsidRDefault="003B56D5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6" w:space="0" w:color="000000"/>
              <w:right w:val="single" w:sz="4" w:space="0" w:color="auto"/>
            </w:tcBorders>
            <w:vAlign w:val="center"/>
          </w:tcPr>
          <w:p w14:paraId="4B8C7005" w14:textId="77777777" w:rsidR="003B56D5" w:rsidRDefault="003B56D5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1F77845" w14:textId="702F5DB7" w:rsidR="003B56D5" w:rsidRDefault="003B56D5" w:rsidP="0059723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8"/>
              <w:ind w:left="103" w:right="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AF72AF" w14:paraId="4812D7AA" w14:textId="77777777" w:rsidTr="00B6222B">
        <w:trPr>
          <w:trHeight w:val="220"/>
          <w:jc w:val="center"/>
        </w:trPr>
        <w:tc>
          <w:tcPr>
            <w:tcW w:w="251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5461BA5" w14:textId="77777777" w:rsidR="00AF72AF" w:rsidRDefault="00AF72AF" w:rsidP="00AF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Interdisciplinary</w:t>
            </w:r>
          </w:p>
        </w:tc>
        <w:tc>
          <w:tcPr>
            <w:tcW w:w="2420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0D9F5C31" w14:textId="77777777" w:rsidR="00AF72AF" w:rsidRDefault="00AF72AF" w:rsidP="00AF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</w:tc>
        <w:tc>
          <w:tcPr>
            <w:tcW w:w="376" w:type="dxa"/>
            <w:gridSpan w:val="2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35A06FB6" w14:textId="77777777" w:rsidR="00AF72AF" w:rsidRDefault="00AF72AF" w:rsidP="00AF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 w:line="276" w:lineRule="auto"/>
              <w:ind w:left="109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14:paraId="66EA5D86" w14:textId="0A80C2E9" w:rsidR="00AF72AF" w:rsidRDefault="00AF72AF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Major Capstone Course</w:t>
            </w:r>
            <w:r w:rsidRPr="00152CC8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: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 </w:t>
            </w:r>
            <w:r w:rsidR="004E24BF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         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>3 S. H.</w:t>
            </w:r>
          </w:p>
        </w:tc>
      </w:tr>
      <w:tr w:rsidR="00B6222B" w14:paraId="64475671" w14:textId="77777777" w:rsidTr="00B6222B">
        <w:trPr>
          <w:trHeight w:val="240"/>
          <w:jc w:val="center"/>
        </w:trPr>
        <w:tc>
          <w:tcPr>
            <w:tcW w:w="5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EA4C7D" w14:textId="77777777" w:rsidR="00B6222B" w:rsidRDefault="00B6222B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94F5B44" w14:textId="6E0B90FE" w:rsidR="00B6222B" w:rsidRPr="00394BF1" w:rsidRDefault="00B6222B" w:rsidP="00B6222B">
            <w:pPr>
              <w:tabs>
                <w:tab w:val="left" w:pos="4648"/>
              </w:tabs>
              <w:ind w:left="101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BIO 4970 Seminar in Integrative Biology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CD6B76B" w14:textId="4CC6571C" w:rsidR="00B6222B" w:rsidRPr="00394BF1" w:rsidRDefault="00B6222B" w:rsidP="00B6222B">
            <w:pPr>
              <w:tabs>
                <w:tab w:val="left" w:pos="4648"/>
              </w:tabs>
              <w:spacing w:before="13"/>
              <w:jc w:val="center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</w:tr>
      <w:tr w:rsidR="00B6222B" w14:paraId="16F162B0" w14:textId="77777777" w:rsidTr="00B6222B">
        <w:trPr>
          <w:trHeight w:val="240"/>
          <w:jc w:val="center"/>
        </w:trPr>
        <w:tc>
          <w:tcPr>
            <w:tcW w:w="53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BD38A6" w14:textId="05C016F4" w:rsidR="00B6222B" w:rsidRPr="00AF72AF" w:rsidRDefault="00B6222B" w:rsidP="00AF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 w:rsidRPr="00AF72AF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Science &amp; Mathematics:                      11 S.H.</w:t>
            </w:r>
          </w:p>
        </w:tc>
        <w:tc>
          <w:tcPr>
            <w:tcW w:w="530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DC814" w14:textId="77777777" w:rsidR="00B6222B" w:rsidRPr="00394BF1" w:rsidRDefault="00B6222B" w:rsidP="00AF72AF">
            <w:pPr>
              <w:tabs>
                <w:tab w:val="left" w:pos="4648"/>
              </w:tabs>
              <w:spacing w:before="13"/>
              <w:jc w:val="center"/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</w:pPr>
          </w:p>
        </w:tc>
      </w:tr>
      <w:tr w:rsidR="00B6222B" w14:paraId="0E0C5D33" w14:textId="77777777" w:rsidTr="00B6222B">
        <w:trPr>
          <w:trHeight w:val="240"/>
          <w:jc w:val="center"/>
        </w:trPr>
        <w:tc>
          <w:tcPr>
            <w:tcW w:w="2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E3307" w14:textId="77777777" w:rsidR="00B6222B" w:rsidRPr="00385E60" w:rsidRDefault="00B6222B" w:rsidP="00AF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MATH 1016 Statistics (BIO Section)</w:t>
            </w:r>
          </w:p>
        </w:tc>
        <w:tc>
          <w:tcPr>
            <w:tcW w:w="24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C320E" w14:textId="2D75FF0C" w:rsidR="00B6222B" w:rsidRPr="003B56D5" w:rsidRDefault="00B6222B" w:rsidP="00AF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</w:pPr>
            <w:r w:rsidRPr="003B56D5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MATH 131 Statistics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3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FAB76" w14:textId="6118069C" w:rsidR="00B6222B" w:rsidRDefault="00B6222B" w:rsidP="00AF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3</w:t>
            </w:r>
          </w:p>
        </w:tc>
        <w:tc>
          <w:tcPr>
            <w:tcW w:w="530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683958DD" w14:textId="13B4F96C" w:rsidR="00B6222B" w:rsidRDefault="00B6222B" w:rsidP="00B6222B">
            <w:pPr>
              <w:tabs>
                <w:tab w:val="left" w:pos="4648"/>
              </w:tabs>
              <w:ind w:left="10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FREE ELECTIVES:   </w:t>
            </w:r>
            <w:r w:rsidR="004E24BF"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 xml:space="preserve">                   </w:t>
            </w: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20 S.H.</w:t>
            </w:r>
          </w:p>
          <w:p w14:paraId="28FD0743" w14:textId="36CEC0F1" w:rsidR="00B6222B" w:rsidRPr="00B6222B" w:rsidRDefault="00B6222B" w:rsidP="00B6222B">
            <w:pPr>
              <w:tabs>
                <w:tab w:val="left" w:pos="4648"/>
              </w:tabs>
              <w:ind w:left="101"/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bCs/>
                <w:sz w:val="18"/>
                <w:szCs w:val="18"/>
              </w:rPr>
              <w:t>(50% of the credits must be at the 3000-4000 level)</w:t>
            </w:r>
          </w:p>
        </w:tc>
      </w:tr>
      <w:tr w:rsidR="00B6222B" w14:paraId="1E3AEBDB" w14:textId="77777777" w:rsidTr="00B6222B">
        <w:trPr>
          <w:trHeight w:val="240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0286D" w14:textId="357D2034" w:rsidR="00B6222B" w:rsidRPr="003B56D5" w:rsidRDefault="00B6222B" w:rsidP="00AF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2E7E38"/>
                <w:sz w:val="18"/>
                <w:szCs w:val="18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CHEM 1083 </w:t>
            </w:r>
            <w:r w:rsidRPr="003B56D5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Chemistry</w:t>
            </w: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 I</w:t>
            </w: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FB883C" w14:textId="5D3AD368" w:rsidR="00B6222B" w:rsidRPr="003B56D5" w:rsidRDefault="00B6222B" w:rsidP="00AF72A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CHEM 101 General Chem I</w:t>
            </w:r>
            <w:r w:rsidRPr="003B56D5">
              <w:rPr>
                <w:rFonts w:ascii="Arial Narrow" w:eastAsia="Arial Narrow" w:hAnsi="Arial Narrow" w:cs="Arial Narrow"/>
                <w:color w:val="00206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6A626D7" w14:textId="77777777" w:rsidR="00B6222B" w:rsidRDefault="00B6222B" w:rsidP="00AF72AF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5304" w:type="dxa"/>
            <w:gridSpan w:val="4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6A6A6" w:themeFill="background1" w:themeFillShade="A6"/>
            <w:vAlign w:val="center"/>
          </w:tcPr>
          <w:p w14:paraId="30433AFE" w14:textId="7DA0089C" w:rsidR="00B6222B" w:rsidRDefault="00B6222B" w:rsidP="00AF72AF">
            <w:pPr>
              <w:spacing w:line="276" w:lineRule="auto"/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</w:tr>
      <w:tr w:rsidR="00B6222B" w14:paraId="1BCA3A79" w14:textId="77777777" w:rsidTr="00010E94">
        <w:trPr>
          <w:trHeight w:val="240"/>
          <w:jc w:val="center"/>
        </w:trPr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76F245" w14:textId="1C4944CF" w:rsidR="00B6222B" w:rsidRPr="003B56D5" w:rsidRDefault="00B6222B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6"/>
                <w:szCs w:val="16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CHEM 1084 Chemistry II</w:t>
            </w: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2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9265E" w14:textId="34CD351E" w:rsidR="00B6222B" w:rsidRPr="003B56D5" w:rsidRDefault="00B6222B" w:rsidP="00B6222B">
            <w:pP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CHEM 102 General Chem II</w:t>
            </w:r>
            <w:r w:rsidRPr="003B56D5">
              <w:rPr>
                <w:rFonts w:ascii="Arial Narrow" w:eastAsia="Arial Narrow" w:hAnsi="Arial Narrow" w:cs="Arial Narrow"/>
                <w:color w:val="002060"/>
                <w:sz w:val="18"/>
                <w:szCs w:val="18"/>
                <w:vertAlign w:val="superscript"/>
              </w:rPr>
              <w:t>3</w:t>
            </w:r>
          </w:p>
        </w:tc>
        <w:tc>
          <w:tcPr>
            <w:tcW w:w="3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81D42A" w14:textId="77777777" w:rsidR="00B6222B" w:rsidRDefault="00B6222B" w:rsidP="00B6222B">
            <w:pPr>
              <w:jc w:val="center"/>
              <w:rPr>
                <w:rFonts w:ascii="Arial Narrow" w:eastAsia="Arial Narrow" w:hAnsi="Arial Narrow" w:cs="Arial Narrow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sz w:val="18"/>
                <w:szCs w:val="18"/>
              </w:rPr>
              <w:t>4</w:t>
            </w: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0523F129" w14:textId="3BA01FA2" w:rsidR="00B6222B" w:rsidRPr="00F43EDF" w:rsidRDefault="00B6222B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BIO 1996 Intro to Biological Research (optional)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EE7558F" w14:textId="08EA615F" w:rsidR="00B6222B" w:rsidRDefault="00B6222B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94BF1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0-1</w:t>
            </w:r>
          </w:p>
        </w:tc>
      </w:tr>
      <w:tr w:rsidR="00B6222B" w14:paraId="63D5AFB8" w14:textId="77777777" w:rsidTr="00D06F66">
        <w:trPr>
          <w:trHeight w:val="40"/>
          <w:jc w:val="center"/>
        </w:trPr>
        <w:tc>
          <w:tcPr>
            <w:tcW w:w="530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71D5C765" w14:textId="77777777" w:rsidR="00B6222B" w:rsidRDefault="00B6222B" w:rsidP="00B6222B">
            <w:pPr>
              <w:spacing w:line="276" w:lineRule="auto"/>
              <w:rPr>
                <w:rFonts w:ascii="Arial Narrow" w:eastAsia="Arial Narrow" w:hAnsi="Arial Narrow" w:cs="Arial Narrow"/>
                <w:sz w:val="18"/>
                <w:szCs w:val="18"/>
              </w:rPr>
            </w:pPr>
          </w:p>
        </w:tc>
        <w:tc>
          <w:tcPr>
            <w:tcW w:w="4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F09BE02" w14:textId="2410064D" w:rsidR="00B6222B" w:rsidRPr="00F43EDF" w:rsidRDefault="00B6222B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BIO 3291-93 Internship (optional)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3CB284B" w14:textId="15CE8BAC" w:rsidR="00B6222B" w:rsidRDefault="00B6222B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94BF1">
              <w:rPr>
                <w:rFonts w:ascii="Arial Narrow" w:eastAsia="Arial Narrow" w:hAnsi="Arial Narrow" w:cs="Arial Narrow"/>
                <w:color w:val="000000" w:themeColor="text1"/>
                <w:sz w:val="18"/>
                <w:szCs w:val="18"/>
              </w:rPr>
              <w:t>0-3</w:t>
            </w:r>
          </w:p>
        </w:tc>
      </w:tr>
      <w:tr w:rsidR="00B6222B" w14:paraId="366BDF02" w14:textId="77777777" w:rsidTr="001119A5">
        <w:trPr>
          <w:trHeight w:val="260"/>
          <w:jc w:val="center"/>
        </w:trPr>
        <w:tc>
          <w:tcPr>
            <w:tcW w:w="5308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37EED" w14:textId="77777777" w:rsidR="004E24BF" w:rsidRDefault="004E24BF" w:rsidP="004E24BF">
            <w:pPr>
              <w:pStyle w:val="TableParagraph"/>
              <w:tabs>
                <w:tab w:val="left" w:pos="4235"/>
              </w:tabs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 w:rsidRPr="00824224"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1</w:t>
            </w:r>
            <w:r w:rsidRPr="00824224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This substitution is allowed under the NJ Statewide Transfer Agreement if </w:t>
            </w:r>
          </w:p>
          <w:p w14:paraId="2430EC7B" w14:textId="2370CE91" w:rsidR="00B6222B" w:rsidRDefault="004E24BF" w:rsidP="004E24BF">
            <w:pPr>
              <w:pStyle w:val="TableParagraph"/>
              <w:tabs>
                <w:tab w:val="left" w:pos="4235"/>
              </w:tabs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824224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you graduate with the A.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S</w:t>
            </w:r>
            <w:r w:rsidRPr="00824224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in Mathematics/Science – Biology Option from Brookdale Community College</w:t>
            </w:r>
            <w:r w:rsidRPr="00824224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.</w:t>
            </w: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643AE3" w14:textId="20458415" w:rsidR="00B6222B" w:rsidRPr="00B6222B" w:rsidRDefault="00B6222B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 w:rsidRPr="00B6222B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Any 1000-4000 level Kean Course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ED01D4" w14:textId="519102EC" w:rsidR="00B6222B" w:rsidRPr="00C60A10" w:rsidRDefault="00B6222B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</w:tr>
      <w:tr w:rsidR="00B6222B" w14:paraId="79CE246D" w14:textId="77777777" w:rsidTr="002C4FCF">
        <w:trPr>
          <w:trHeight w:val="240"/>
          <w:jc w:val="center"/>
        </w:trPr>
        <w:tc>
          <w:tcPr>
            <w:tcW w:w="5308" w:type="dxa"/>
            <w:gridSpan w:val="4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10DBAEC" w14:textId="77777777" w:rsidR="00B6222B" w:rsidRDefault="00B6222B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5"/>
              </w:tabs>
              <w:spacing w:before="13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03E92" w14:textId="25E8D101" w:rsidR="00B6222B" w:rsidRPr="00B6222B" w:rsidRDefault="00B6222B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</w:pPr>
            <w:r w:rsidRPr="00B6222B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Any 1000-4000 level Kean Course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C8A0D0" w14:textId="4329F1A6" w:rsidR="00B6222B" w:rsidRPr="00553415" w:rsidRDefault="00B6222B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</w:tr>
      <w:tr w:rsidR="001C2AEA" w14:paraId="232BA2D4" w14:textId="77777777" w:rsidTr="001F59E2">
        <w:trPr>
          <w:trHeight w:val="240"/>
          <w:jc w:val="center"/>
        </w:trPr>
        <w:tc>
          <w:tcPr>
            <w:tcW w:w="5308" w:type="dxa"/>
            <w:gridSpan w:val="4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7B92953D" w14:textId="77777777" w:rsidR="001C2AEA" w:rsidRDefault="001C2AEA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4235"/>
              </w:tabs>
              <w:spacing w:before="13" w:line="276" w:lineRule="auto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EA73E5" w14:textId="5C630CC3" w:rsidR="001C2AEA" w:rsidRPr="00B6222B" w:rsidRDefault="001C2AEA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  <w:highlight w:val="yellow"/>
              </w:rPr>
            </w:pPr>
            <w:r w:rsidRPr="001C2AEA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FEX 1000</w:t>
            </w:r>
          </w:p>
        </w:tc>
        <w:tc>
          <w:tcPr>
            <w:tcW w:w="24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08A1E2" w14:textId="7FD1DBA1" w:rsidR="001C2AEA" w:rsidRPr="001C2AEA" w:rsidRDefault="001C2AEA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FF"/>
                <w:sz w:val="18"/>
                <w:szCs w:val="18"/>
                <w:vertAlign w:val="superscript"/>
              </w:rPr>
            </w:pPr>
            <w:r w:rsidRPr="001C2AEA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MATH 151 or MATH 152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4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743BEC" w14:textId="31B0D6C5" w:rsidR="001C2AEA" w:rsidRPr="009E7C1F" w:rsidRDefault="001C2AEA" w:rsidP="00B6222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</w:t>
            </w:r>
          </w:p>
        </w:tc>
      </w:tr>
      <w:tr w:rsidR="004E24BF" w14:paraId="7F726142" w14:textId="77777777" w:rsidTr="000C1FAD">
        <w:trPr>
          <w:trHeight w:val="240"/>
          <w:jc w:val="center"/>
        </w:trPr>
        <w:tc>
          <w:tcPr>
            <w:tcW w:w="530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A435E8" w14:textId="77777777" w:rsidR="004E24BF" w:rsidRDefault="004E24BF" w:rsidP="004E24BF">
            <w:pPr>
              <w:pStyle w:val="TableParagraph"/>
              <w:tabs>
                <w:tab w:val="left" w:pos="4235"/>
              </w:tabs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2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MATH 131 (Statistics) is a prerequisite for BIOL 208 Ecology and Field </w:t>
            </w:r>
          </w:p>
          <w:p w14:paraId="4A012EC2" w14:textId="4AB4C75E" w:rsidR="004E24BF" w:rsidRPr="003B56D5" w:rsidRDefault="004E24BF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Biology at Brookdale Community College and fulfills the Elective Credit Requirement for the </w:t>
            </w:r>
            <w:r w:rsidRPr="00824224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A.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S</w:t>
            </w:r>
            <w:r w:rsidRPr="00824224"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 xml:space="preserve">. 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in Mathematics/Science – Biology Option.</w:t>
            </w:r>
          </w:p>
        </w:tc>
        <w:tc>
          <w:tcPr>
            <w:tcW w:w="4944" w:type="dxa"/>
            <w:gridSpan w:val="3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444D0C1" w14:textId="46C93C3D" w:rsidR="004E24BF" w:rsidRPr="00394BF1" w:rsidRDefault="004E24BF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b/>
                <w:bCs/>
                <w:color w:val="000000"/>
                <w:sz w:val="18"/>
                <w:szCs w:val="18"/>
              </w:rPr>
            </w:pPr>
            <w:r w:rsidRPr="00B6222B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Any </w:t>
            </w: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3</w:t>
            </w:r>
            <w:r w:rsidRPr="00B6222B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000-4000 level Kean Course</w:t>
            </w:r>
          </w:p>
        </w:tc>
        <w:tc>
          <w:tcPr>
            <w:tcW w:w="360" w:type="dxa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2A6BAA56" w14:textId="6F88EA1D" w:rsidR="004E24BF" w:rsidRPr="00B6222B" w:rsidRDefault="004E24BF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3</w:t>
            </w:r>
          </w:p>
        </w:tc>
      </w:tr>
      <w:tr w:rsidR="004E24BF" w14:paraId="5500ACFB" w14:textId="77777777" w:rsidTr="000C1FAD">
        <w:trPr>
          <w:trHeight w:val="240"/>
          <w:jc w:val="center"/>
        </w:trPr>
        <w:tc>
          <w:tcPr>
            <w:tcW w:w="5308" w:type="dxa"/>
            <w:gridSpan w:val="4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14:paraId="36BF34E1" w14:textId="77777777" w:rsidR="004E24BF" w:rsidRDefault="004E24BF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4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9FF821" w14:textId="21CBCD23" w:rsidR="004E24BF" w:rsidRPr="00B6222B" w:rsidRDefault="004E24BF" w:rsidP="004E24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b/>
                <w:bCs/>
                <w:color w:val="000000"/>
                <w:sz w:val="20"/>
                <w:szCs w:val="20"/>
              </w:rPr>
            </w:pPr>
            <w:r w:rsidRPr="00B6222B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Any </w:t>
            </w: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3</w:t>
            </w:r>
            <w:r w:rsidRPr="00B6222B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000-4000 level Kean Course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05C6E4F" w14:textId="728A4E5F" w:rsidR="004E24BF" w:rsidRPr="00B6222B" w:rsidRDefault="004E24BF" w:rsidP="004E24BF">
            <w:pPr>
              <w:widowControl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0"/>
                <w:szCs w:val="20"/>
              </w:rPr>
              <w:t>3</w:t>
            </w:r>
          </w:p>
        </w:tc>
      </w:tr>
      <w:tr w:rsidR="004E24BF" w14:paraId="09262519" w14:textId="77777777" w:rsidTr="000C1FAD">
        <w:trPr>
          <w:trHeight w:val="240"/>
          <w:jc w:val="center"/>
        </w:trPr>
        <w:tc>
          <w:tcPr>
            <w:tcW w:w="530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CE8C3D3" w14:textId="77777777" w:rsidR="004E24BF" w:rsidRDefault="004E24BF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4944" w:type="dxa"/>
            <w:gridSpan w:val="3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604D820" w14:textId="484DF866" w:rsidR="004E24BF" w:rsidRDefault="004E24BF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B6222B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 xml:space="preserve">Any </w:t>
            </w: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3</w:t>
            </w:r>
            <w:r w:rsidRPr="00B6222B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000-4000 level Kean Course</w:t>
            </w:r>
            <w:r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(s)</w:t>
            </w:r>
          </w:p>
        </w:tc>
        <w:tc>
          <w:tcPr>
            <w:tcW w:w="360" w:type="dxa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58AD3DBB" w14:textId="3EED8BD2" w:rsidR="004E24BF" w:rsidRPr="00B6222B" w:rsidRDefault="004E24BF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jc w:val="center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  <w:t>4</w:t>
            </w:r>
          </w:p>
        </w:tc>
      </w:tr>
      <w:tr w:rsidR="004E24BF" w14:paraId="64ED4B63" w14:textId="77777777" w:rsidTr="004E24BF">
        <w:trPr>
          <w:trHeight w:val="240"/>
          <w:jc w:val="center"/>
        </w:trPr>
        <w:tc>
          <w:tcPr>
            <w:tcW w:w="5308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882D751" w14:textId="5B1D5B26" w:rsidR="004E24BF" w:rsidRDefault="004E24BF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 w:rsidRPr="003B56D5">
              <w:rPr>
                <w:rFonts w:ascii="Arial Narrow" w:eastAsia="Arial Narrow" w:hAnsi="Arial Narrow" w:cs="Arial Narrow"/>
                <w:color w:val="0000FF"/>
                <w:sz w:val="18"/>
                <w:szCs w:val="18"/>
                <w:vertAlign w:val="superscript"/>
              </w:rPr>
              <w:t>3</w:t>
            </w:r>
            <w:r w:rsidRPr="003B56D5">
              <w:rPr>
                <w:rFonts w:ascii="Arial Narrow" w:eastAsia="Arial Narrow" w:hAnsi="Arial Narrow" w:cs="Arial Narrow"/>
                <w:color w:val="0000FF"/>
                <w:sz w:val="18"/>
                <w:szCs w:val="18"/>
              </w:rPr>
              <w:t>Kean University requires a minimum grade of C in this course.</w:t>
            </w:r>
          </w:p>
        </w:tc>
        <w:tc>
          <w:tcPr>
            <w:tcW w:w="5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6E8AFBDD" w14:textId="29AEBFBA" w:rsidR="004E24BF" w:rsidRDefault="004E24BF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2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</w:tr>
      <w:tr w:rsidR="001C2AEA" w14:paraId="496BD3C5" w14:textId="77777777" w:rsidTr="00BC6BA9">
        <w:trPr>
          <w:trHeight w:val="240"/>
          <w:jc w:val="center"/>
        </w:trPr>
        <w:tc>
          <w:tcPr>
            <w:tcW w:w="5308" w:type="dxa"/>
            <w:gridSpan w:val="4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14:paraId="55AB4B38" w14:textId="124C69DB" w:rsidR="001C2AEA" w:rsidRPr="001C2AEA" w:rsidRDefault="001C2AEA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  <w:vertAlign w:val="superscript"/>
              </w:rPr>
              <w:t>4</w:t>
            </w:r>
            <w:r>
              <w:rPr>
                <w:rFonts w:ascii="Arial Narrow" w:eastAsia="Arial Narrow" w:hAnsi="Arial Narrow" w:cs="Arial Narrow"/>
                <w:color w:val="FF0000"/>
                <w:sz w:val="18"/>
                <w:szCs w:val="18"/>
              </w:rPr>
              <w:t>MATH 151 or MATH 152 is a prerequisite or corequisite for BIOL 208 at Brookdale Community College.</w:t>
            </w:r>
          </w:p>
        </w:tc>
        <w:tc>
          <w:tcPr>
            <w:tcW w:w="5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771879A" w14:textId="44A553C6" w:rsidR="001C2AEA" w:rsidRDefault="001C2AEA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TOTAL CREDITS                                      </w:t>
            </w:r>
            <w:r w:rsidR="009742A8"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    </w:t>
            </w:r>
            <w:r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  <w:t xml:space="preserve">                                       120 S.H.</w:t>
            </w:r>
          </w:p>
        </w:tc>
      </w:tr>
      <w:tr w:rsidR="001C2AEA" w14:paraId="45BD45A4" w14:textId="77777777" w:rsidTr="00BC6BA9">
        <w:trPr>
          <w:trHeight w:val="240"/>
          <w:jc w:val="center"/>
        </w:trPr>
        <w:tc>
          <w:tcPr>
            <w:tcW w:w="530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2DD5A3" w14:textId="77777777" w:rsidR="001C2AEA" w:rsidRDefault="001C2AEA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color w:val="000000"/>
                <w:sz w:val="18"/>
                <w:szCs w:val="18"/>
              </w:rPr>
            </w:pPr>
          </w:p>
        </w:tc>
        <w:tc>
          <w:tcPr>
            <w:tcW w:w="5304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center"/>
          </w:tcPr>
          <w:p w14:paraId="43699D1D" w14:textId="77777777" w:rsidR="001C2AEA" w:rsidRDefault="001C2AEA" w:rsidP="004E24B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1"/>
              <w:rPr>
                <w:rFonts w:ascii="Arial Narrow" w:eastAsia="Arial Narrow" w:hAnsi="Arial Narrow" w:cs="Arial Narrow"/>
                <w:b/>
                <w:color w:val="000000"/>
                <w:sz w:val="18"/>
                <w:szCs w:val="18"/>
              </w:rPr>
            </w:pPr>
          </w:p>
        </w:tc>
      </w:tr>
    </w:tbl>
    <w:p w14:paraId="1769F4B8" w14:textId="77777777" w:rsidR="00486456" w:rsidRDefault="00486456">
      <w:pPr>
        <w:rPr>
          <w:rFonts w:ascii="Arial Narrow" w:eastAsia="Arial Narrow" w:hAnsi="Arial Narrow" w:cs="Arial Narrow"/>
          <w:sz w:val="8"/>
          <w:szCs w:val="8"/>
        </w:rPr>
      </w:pPr>
    </w:p>
    <w:sectPr w:rsidR="0048645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720" w:bottom="720" w:left="720" w:header="432" w:footer="43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CA3294" w14:textId="77777777" w:rsidR="00AD6F40" w:rsidRDefault="00AD6F40">
      <w:r>
        <w:separator/>
      </w:r>
    </w:p>
  </w:endnote>
  <w:endnote w:type="continuationSeparator" w:id="0">
    <w:p w14:paraId="537413F4" w14:textId="77777777" w:rsidR="00AD6F40" w:rsidRDefault="00AD6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altName w:val="﷽﷽﷽﷽﷽﷽﷽﷽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Lucida Grande">
    <w:altName w:val="﷽﷽﷽﷽﷽﷽﷽﷽rande"/>
    <w:charset w:val="00"/>
    <w:family w:val="swiss"/>
    <w:pitch w:val="variable"/>
    <w:sig w:usb0="E1000AEF" w:usb1="5000A1FF" w:usb2="00000000" w:usb3="00000000" w:csb0="000001BF" w:csb1="00000000"/>
  </w:font>
  <w:font w:name="Times">
    <w:altName w:val="﷽﷽﷽﷽﷽﷽䶰ሶ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1F7256" w14:textId="77777777" w:rsidR="009742A8" w:rsidRDefault="009742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40D703" w14:textId="527EEBBF" w:rsidR="00486456" w:rsidRDefault="00647A61">
    <w:pPr>
      <w:ind w:left="348"/>
      <w:rPr>
        <w:rFonts w:ascii="Arial Narrow" w:eastAsia="Arial Narrow" w:hAnsi="Arial Narrow" w:cs="Arial Narrow"/>
        <w:sz w:val="8"/>
        <w:szCs w:val="8"/>
      </w:rPr>
    </w:pPr>
    <w:proofErr w:type="gramStart"/>
    <w:r>
      <w:rPr>
        <w:rFonts w:ascii="Arial Narrow" w:eastAsia="Arial Narrow" w:hAnsi="Arial Narrow" w:cs="Arial Narrow"/>
        <w:sz w:val="8"/>
        <w:szCs w:val="8"/>
        <w:highlight w:val="yellow"/>
      </w:rPr>
      <w:t>REVISION  DATE</w:t>
    </w:r>
    <w:proofErr w:type="gramEnd"/>
    <w:r w:rsidR="004E24BF">
      <w:rPr>
        <w:rFonts w:ascii="Arial Narrow" w:eastAsia="Arial Narrow" w:hAnsi="Arial Narrow" w:cs="Arial Narrow"/>
        <w:sz w:val="8"/>
        <w:szCs w:val="8"/>
      </w:rPr>
      <w:t>: 02/0</w:t>
    </w:r>
    <w:r w:rsidR="009742A8">
      <w:rPr>
        <w:rFonts w:ascii="Arial Narrow" w:eastAsia="Arial Narrow" w:hAnsi="Arial Narrow" w:cs="Arial Narrow"/>
        <w:sz w:val="8"/>
        <w:szCs w:val="8"/>
      </w:rPr>
      <w:t>4</w:t>
    </w:r>
    <w:r w:rsidR="004E24BF">
      <w:rPr>
        <w:rFonts w:ascii="Arial Narrow" w:eastAsia="Arial Narrow" w:hAnsi="Arial Narrow" w:cs="Arial Narrow"/>
        <w:sz w:val="8"/>
        <w:szCs w:val="8"/>
      </w:rPr>
      <w:t>/20201</w:t>
    </w:r>
  </w:p>
  <w:p w14:paraId="7585969B" w14:textId="77777777" w:rsidR="00486456" w:rsidRDefault="0048645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03E0CEE" w14:textId="77777777" w:rsidR="009742A8" w:rsidRDefault="009742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7448D98" w14:textId="77777777" w:rsidR="00AD6F40" w:rsidRDefault="00AD6F40">
      <w:r>
        <w:separator/>
      </w:r>
    </w:p>
  </w:footnote>
  <w:footnote w:type="continuationSeparator" w:id="0">
    <w:p w14:paraId="6117EE0E" w14:textId="77777777" w:rsidR="00AD6F40" w:rsidRDefault="00AD6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39ECC6" w14:textId="357C412A" w:rsidR="009742A8" w:rsidRDefault="009742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60AB1F7" w14:textId="7ADCAE50" w:rsidR="009742A8" w:rsidRDefault="009742A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3AC9A5F" w14:textId="675EA8BD" w:rsidR="009742A8" w:rsidRDefault="009742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2941F42"/>
    <w:multiLevelType w:val="hybridMultilevel"/>
    <w:tmpl w:val="041CE076"/>
    <w:lvl w:ilvl="0" w:tplc="D12050E0">
      <w:start w:val="1"/>
      <w:numFmt w:val="decimal"/>
      <w:lvlText w:val="%1)"/>
      <w:lvlJc w:val="left"/>
      <w:pPr>
        <w:ind w:left="469" w:hanging="360"/>
      </w:pPr>
      <w:rPr>
        <w:rFonts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189" w:hanging="360"/>
      </w:pPr>
    </w:lvl>
    <w:lvl w:ilvl="2" w:tplc="0409001B" w:tentative="1">
      <w:start w:val="1"/>
      <w:numFmt w:val="lowerRoman"/>
      <w:lvlText w:val="%3."/>
      <w:lvlJc w:val="right"/>
      <w:pPr>
        <w:ind w:left="1909" w:hanging="180"/>
      </w:pPr>
    </w:lvl>
    <w:lvl w:ilvl="3" w:tplc="0409000F" w:tentative="1">
      <w:start w:val="1"/>
      <w:numFmt w:val="decimal"/>
      <w:lvlText w:val="%4."/>
      <w:lvlJc w:val="left"/>
      <w:pPr>
        <w:ind w:left="2629" w:hanging="360"/>
      </w:pPr>
    </w:lvl>
    <w:lvl w:ilvl="4" w:tplc="04090019" w:tentative="1">
      <w:start w:val="1"/>
      <w:numFmt w:val="lowerLetter"/>
      <w:lvlText w:val="%5."/>
      <w:lvlJc w:val="left"/>
      <w:pPr>
        <w:ind w:left="3349" w:hanging="360"/>
      </w:pPr>
    </w:lvl>
    <w:lvl w:ilvl="5" w:tplc="0409001B" w:tentative="1">
      <w:start w:val="1"/>
      <w:numFmt w:val="lowerRoman"/>
      <w:lvlText w:val="%6."/>
      <w:lvlJc w:val="right"/>
      <w:pPr>
        <w:ind w:left="4069" w:hanging="180"/>
      </w:pPr>
    </w:lvl>
    <w:lvl w:ilvl="6" w:tplc="0409000F" w:tentative="1">
      <w:start w:val="1"/>
      <w:numFmt w:val="decimal"/>
      <w:lvlText w:val="%7."/>
      <w:lvlJc w:val="left"/>
      <w:pPr>
        <w:ind w:left="4789" w:hanging="360"/>
      </w:pPr>
    </w:lvl>
    <w:lvl w:ilvl="7" w:tplc="04090019" w:tentative="1">
      <w:start w:val="1"/>
      <w:numFmt w:val="lowerLetter"/>
      <w:lvlText w:val="%8."/>
      <w:lvlJc w:val="left"/>
      <w:pPr>
        <w:ind w:left="5509" w:hanging="360"/>
      </w:pPr>
    </w:lvl>
    <w:lvl w:ilvl="8" w:tplc="0409001B" w:tentative="1">
      <w:start w:val="1"/>
      <w:numFmt w:val="lowerRoman"/>
      <w:lvlText w:val="%9."/>
      <w:lvlJc w:val="right"/>
      <w:pPr>
        <w:ind w:left="6229" w:hanging="180"/>
      </w:pPr>
    </w:lvl>
  </w:abstractNum>
  <w:abstractNum w:abstractNumId="1" w15:restartNumberingAfterBreak="0">
    <w:nsid w:val="36DA16D4"/>
    <w:multiLevelType w:val="hybridMultilevel"/>
    <w:tmpl w:val="5D46A860"/>
    <w:lvl w:ilvl="0" w:tplc="BD68F5FC">
      <w:start w:val="1"/>
      <w:numFmt w:val="bullet"/>
      <w:lvlText w:val=""/>
      <w:lvlJc w:val="left"/>
      <w:pPr>
        <w:ind w:left="720" w:hanging="360"/>
      </w:pPr>
      <w:rPr>
        <w:rFonts w:ascii="Symbol" w:eastAsia="Arial Narrow" w:hAnsi="Symbol" w:cs="Arial Narro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6456"/>
    <w:rsid w:val="000B75A4"/>
    <w:rsid w:val="00103D4E"/>
    <w:rsid w:val="001119A5"/>
    <w:rsid w:val="0012543E"/>
    <w:rsid w:val="00151256"/>
    <w:rsid w:val="00152CC8"/>
    <w:rsid w:val="00187BE9"/>
    <w:rsid w:val="001C2AEA"/>
    <w:rsid w:val="0025290B"/>
    <w:rsid w:val="00275BAD"/>
    <w:rsid w:val="003628EE"/>
    <w:rsid w:val="00367377"/>
    <w:rsid w:val="003675E5"/>
    <w:rsid w:val="00385E60"/>
    <w:rsid w:val="00394BF1"/>
    <w:rsid w:val="003B56D5"/>
    <w:rsid w:val="00486456"/>
    <w:rsid w:val="004E24BF"/>
    <w:rsid w:val="004E4297"/>
    <w:rsid w:val="004F73E9"/>
    <w:rsid w:val="00553415"/>
    <w:rsid w:val="00587A46"/>
    <w:rsid w:val="00597237"/>
    <w:rsid w:val="005C0553"/>
    <w:rsid w:val="005C39DA"/>
    <w:rsid w:val="00647A61"/>
    <w:rsid w:val="00660847"/>
    <w:rsid w:val="00693FD5"/>
    <w:rsid w:val="006A3ABA"/>
    <w:rsid w:val="006B205D"/>
    <w:rsid w:val="006C3103"/>
    <w:rsid w:val="0075390A"/>
    <w:rsid w:val="007C715B"/>
    <w:rsid w:val="008626FB"/>
    <w:rsid w:val="008B1C8E"/>
    <w:rsid w:val="008D33F1"/>
    <w:rsid w:val="00914C98"/>
    <w:rsid w:val="00953180"/>
    <w:rsid w:val="00972E98"/>
    <w:rsid w:val="009742A8"/>
    <w:rsid w:val="009A32F7"/>
    <w:rsid w:val="009B5282"/>
    <w:rsid w:val="009D3919"/>
    <w:rsid w:val="009E19BB"/>
    <w:rsid w:val="009E7C1F"/>
    <w:rsid w:val="00A41BD7"/>
    <w:rsid w:val="00AD6F40"/>
    <w:rsid w:val="00AE7435"/>
    <w:rsid w:val="00AF72AF"/>
    <w:rsid w:val="00B6222B"/>
    <w:rsid w:val="00B866FF"/>
    <w:rsid w:val="00BB3DFF"/>
    <w:rsid w:val="00C41D70"/>
    <w:rsid w:val="00C51473"/>
    <w:rsid w:val="00C60A10"/>
    <w:rsid w:val="00C8532D"/>
    <w:rsid w:val="00C92E21"/>
    <w:rsid w:val="00CB238F"/>
    <w:rsid w:val="00D046AC"/>
    <w:rsid w:val="00DB2686"/>
    <w:rsid w:val="00E133A3"/>
    <w:rsid w:val="00E7383A"/>
    <w:rsid w:val="00E8783D"/>
    <w:rsid w:val="00EA597D"/>
    <w:rsid w:val="00F43EDF"/>
    <w:rsid w:val="00F612F5"/>
    <w:rsid w:val="00FA01E0"/>
    <w:rsid w:val="00FC4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A9BC51"/>
  <w15:docId w15:val="{9A623495-3E4A-5E40-9191-3D751E298C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</w:style>
  <w:style w:type="paragraph" w:styleId="Heading1">
    <w:name w:val="heading 1"/>
    <w:basedOn w:val="Normal"/>
    <w:uiPriority w:val="1"/>
    <w:qFormat/>
    <w:pPr>
      <w:spacing w:before="71"/>
      <w:ind w:left="76"/>
      <w:outlineLvl w:val="0"/>
    </w:pPr>
    <w:rPr>
      <w:rFonts w:ascii="Arial Narrow" w:eastAsia="Arial Narrow" w:hAnsi="Arial Narrow"/>
      <w:sz w:val="24"/>
      <w:szCs w:val="24"/>
    </w:rPr>
  </w:style>
  <w:style w:type="paragraph" w:styleId="Heading2">
    <w:name w:val="heading 2"/>
    <w:basedOn w:val="Normal"/>
    <w:uiPriority w:val="1"/>
    <w:qFormat/>
    <w:pPr>
      <w:ind w:left="124"/>
      <w:outlineLvl w:val="1"/>
    </w:pPr>
    <w:rPr>
      <w:rFonts w:ascii="Arial Narrow" w:eastAsia="Arial Narrow" w:hAnsi="Arial Narrow"/>
      <w:b/>
      <w:bCs/>
      <w:sz w:val="20"/>
      <w:szCs w:val="20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BodyText">
    <w:name w:val="Body Text"/>
    <w:basedOn w:val="Normal"/>
    <w:uiPriority w:val="1"/>
    <w:qFormat/>
    <w:pPr>
      <w:spacing w:before="75"/>
      <w:ind w:left="124"/>
    </w:pPr>
    <w:rPr>
      <w:rFonts w:ascii="Arial Narrow" w:eastAsia="Arial Narrow" w:hAnsi="Arial Narrow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94A8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4A89"/>
  </w:style>
  <w:style w:type="paragraph" w:styleId="Footer">
    <w:name w:val="footer"/>
    <w:basedOn w:val="Normal"/>
    <w:link w:val="FooterChar"/>
    <w:uiPriority w:val="99"/>
    <w:unhideWhenUsed/>
    <w:rsid w:val="00794A8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4A89"/>
  </w:style>
  <w:style w:type="paragraph" w:styleId="BalloonText">
    <w:name w:val="Balloon Text"/>
    <w:basedOn w:val="Normal"/>
    <w:link w:val="BalloonTextChar"/>
    <w:uiPriority w:val="99"/>
    <w:semiHidden/>
    <w:unhideWhenUsed/>
    <w:rsid w:val="005D3EF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3EFD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unhideWhenUsed/>
    <w:rsid w:val="004268AB"/>
    <w:pPr>
      <w:widowControl/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456D87"/>
    <w:rPr>
      <w:color w:val="808080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">
    <w:name w:val="1"/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3628E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87A4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nkSI6tMeKHyFZwGcEa77qVcTm/Q==">AMUW2mVN5GyB0XhMKazTVr4DkgzHaBaIVjC2MkGWhJwhNee9ByLX90DMoinHXhQ38uwcGhmxHAEB85d0zWywL/hczYv6g1YyYH8tLSk+gRDJjMzs2LlJQnsTOEUH1oe0cAfRaXSHe3IZ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620</Words>
  <Characters>3538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gschader</dc:creator>
  <cp:keywords/>
  <dc:description/>
  <cp:lastModifiedBy>John VanBrunt</cp:lastModifiedBy>
  <cp:revision>12</cp:revision>
  <dcterms:created xsi:type="dcterms:W3CDTF">2021-01-29T18:18:00Z</dcterms:created>
  <dcterms:modified xsi:type="dcterms:W3CDTF">2021-02-23T15:38:00Z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2014-06-04T00:00:00Z</vt:filetime>
  </property>
  <property fmtid="{D5CDD505-2E9C-101B-9397-08002B2CF9AE}" pid="3" name="LastSaved">
    <vt:filetime>2014-07-24T00:00:00Z</vt:filetime>
  </property>
</Properties>
</file>