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E020" w14:textId="77777777" w:rsidR="00A423DB" w:rsidRPr="00B57FD0" w:rsidRDefault="002B2ECA" w:rsidP="00B57FD0">
      <w:pPr>
        <w:spacing w:after="0" w:line="240" w:lineRule="auto"/>
        <w:jc w:val="center"/>
        <w:rPr>
          <w:rFonts w:ascii="Cambria" w:hAnsi="Cambria"/>
          <w:b/>
          <w:color w:val="FFFFFF" w:themeColor="background1"/>
          <w:sz w:val="44"/>
        </w:rPr>
      </w:pPr>
      <w:r w:rsidRPr="00B57FD0">
        <w:rPr>
          <w:rFonts w:ascii="Cambria" w:hAnsi="Cambria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65E0A6" wp14:editId="2965E0A7">
                <wp:simplePos x="0" y="0"/>
                <wp:positionH relativeFrom="column">
                  <wp:posOffset>-63500</wp:posOffset>
                </wp:positionH>
                <wp:positionV relativeFrom="paragraph">
                  <wp:posOffset>-63500</wp:posOffset>
                </wp:positionV>
                <wp:extent cx="7118350" cy="438150"/>
                <wp:effectExtent l="0" t="0" r="254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DF162" id="Rectangle: Rounded Corners 1" o:spid="_x0000_s1026" style="position:absolute;margin-left:-5pt;margin-top:-5pt;width:560.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" fillcolor="#2f5496 [2404]" strokecolor="#1f3763 [1604]" strokeweight="1pt">
                <v:stroke joinstyle="miter"/>
              </v:roundrect>
            </w:pict>
          </mc:Fallback>
        </mc:AlternateContent>
      </w:r>
      <w:r w:rsidRPr="00B57FD0">
        <w:rPr>
          <w:rFonts w:ascii="Cambria" w:hAnsi="Cambria"/>
          <w:b/>
          <w:color w:val="FFFFFF" w:themeColor="background1"/>
          <w:sz w:val="44"/>
        </w:rPr>
        <w:t>FOCUS 2 Worksheet: Self-Assessment</w:t>
      </w:r>
    </w:p>
    <w:p w14:paraId="2965E021" w14:textId="77777777" w:rsidR="00B57FD0" w:rsidRPr="00B57FD0" w:rsidRDefault="00B57FD0" w:rsidP="00B57FD0">
      <w:pPr>
        <w:pBdr>
          <w:bottom w:val="single" w:sz="8" w:space="1" w:color="auto"/>
        </w:pBdr>
        <w:spacing w:after="0" w:line="240" w:lineRule="auto"/>
        <w:rPr>
          <w:rFonts w:ascii="Cambria" w:hAnsi="Cambria"/>
          <w:sz w:val="12"/>
          <w:szCs w:val="24"/>
        </w:rPr>
      </w:pPr>
    </w:p>
    <w:p w14:paraId="2965E022" w14:textId="77777777" w:rsidR="002B2ECA" w:rsidRPr="005F03DC" w:rsidRDefault="002B2ECA" w:rsidP="00B57FD0">
      <w:pPr>
        <w:pBdr>
          <w:bottom w:val="single" w:sz="8" w:space="1" w:color="auto"/>
        </w:pBd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>FOCUS 2 is an online major/career exploration and planning tool designed to help you make decisions about future career goals and education plans. By researching career/major paths that fit your unique interests, personality, and values, you are able to make a more informed decision about your future.</w:t>
      </w:r>
    </w:p>
    <w:p w14:paraId="2965E023" w14:textId="77777777" w:rsidR="002B2ECA" w:rsidRPr="00A553CA" w:rsidRDefault="002B2ECA" w:rsidP="00B57FD0">
      <w:pPr>
        <w:spacing w:after="0" w:line="240" w:lineRule="auto"/>
        <w:jc w:val="center"/>
        <w:rPr>
          <w:rFonts w:ascii="Cambria" w:hAnsi="Cambria"/>
          <w:b/>
          <w:color w:val="1F4E79" w:themeColor="accent5" w:themeShade="80"/>
          <w:sz w:val="28"/>
          <w:szCs w:val="24"/>
        </w:rPr>
      </w:pPr>
      <w:r w:rsidRPr="00A553CA">
        <w:rPr>
          <w:rFonts w:ascii="Cambria" w:hAnsi="Cambria"/>
          <w:b/>
          <w:color w:val="1F4E79" w:themeColor="accent5" w:themeShade="80"/>
          <w:sz w:val="28"/>
          <w:szCs w:val="24"/>
        </w:rPr>
        <w:t>INSTRUCTIONS</w:t>
      </w:r>
    </w:p>
    <w:p w14:paraId="2965E024" w14:textId="77777777" w:rsidR="008F28BA" w:rsidRPr="005F03DC" w:rsidRDefault="002B2ECA" w:rsidP="00B57FD0">
      <w:pP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 w:rsidRPr="005F03DC">
        <w:rPr>
          <w:rFonts w:ascii="Cambria" w:hAnsi="Cambria"/>
        </w:rPr>
        <w:t xml:space="preserve">Visit </w:t>
      </w:r>
      <w:hyperlink r:id="rId4" w:history="1">
        <w:r w:rsidR="008F28BA" w:rsidRPr="005F03DC">
          <w:rPr>
            <w:rStyle w:val="Hyperlink"/>
            <w:rFonts w:ascii="Cambria" w:hAnsi="Cambria"/>
          </w:rPr>
          <w:t>https://www.focus2career.com/Portal/Login.cfm?SID=1201</w:t>
        </w:r>
      </w:hyperlink>
      <w:r w:rsidRPr="005F03DC">
        <w:rPr>
          <w:rFonts w:ascii="Cambria" w:hAnsi="Cambria"/>
        </w:rPr>
        <w:t>.</w:t>
      </w:r>
    </w:p>
    <w:p w14:paraId="2965E025" w14:textId="77777777" w:rsidR="00735610" w:rsidRDefault="008F28BA" w:rsidP="00B57FD0">
      <w:pP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 w:rsidR="002B2ECA" w:rsidRPr="005F03DC">
        <w:rPr>
          <w:rFonts w:ascii="Cambria" w:hAnsi="Cambria"/>
        </w:rPr>
        <w:t>Click the “Register” button to create a new account.</w:t>
      </w:r>
      <w:r w:rsidR="00DC3F99" w:rsidRPr="005F03DC">
        <w:rPr>
          <w:rFonts w:ascii="Cambria" w:hAnsi="Cambria"/>
        </w:rPr>
        <w:t xml:space="preserve"> </w:t>
      </w:r>
      <w:r w:rsidR="00735610">
        <w:rPr>
          <w:rFonts w:ascii="Cambria" w:hAnsi="Cambria"/>
          <w:b/>
        </w:rPr>
        <w:t xml:space="preserve">USE ACCESS CODE: bcc. </w:t>
      </w:r>
      <w:r w:rsidR="002B2ECA" w:rsidRPr="005F03DC">
        <w:rPr>
          <w:rFonts w:ascii="Cambria" w:hAnsi="Cambria"/>
        </w:rPr>
        <w:t xml:space="preserve"> </w:t>
      </w:r>
    </w:p>
    <w:p w14:paraId="2965E026" w14:textId="77777777" w:rsidR="002B2ECA" w:rsidRPr="005F03DC" w:rsidRDefault="00735610" w:rsidP="00B57FD0">
      <w:pP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 w:rsidR="002B2ECA" w:rsidRPr="005F03DC">
        <w:rPr>
          <w:rFonts w:ascii="Cambria" w:hAnsi="Cambria"/>
        </w:rPr>
        <w:t xml:space="preserve">Fill out the required fields. </w:t>
      </w:r>
      <w:r>
        <w:rPr>
          <w:rFonts w:ascii="Cambria" w:hAnsi="Cambria"/>
        </w:rPr>
        <w:t xml:space="preserve">You will need your </w:t>
      </w:r>
      <w:r w:rsidR="004018DE">
        <w:rPr>
          <w:rFonts w:ascii="Cambria" w:hAnsi="Cambria"/>
          <w:b/>
        </w:rPr>
        <w:t>Brookdale S</w:t>
      </w:r>
      <w:r w:rsidRPr="004018DE">
        <w:rPr>
          <w:rFonts w:ascii="Cambria" w:hAnsi="Cambria"/>
          <w:b/>
        </w:rPr>
        <w:t>tudent ID #</w:t>
      </w:r>
      <w:r>
        <w:rPr>
          <w:rFonts w:ascii="Cambria" w:hAnsi="Cambria"/>
        </w:rPr>
        <w:t xml:space="preserve"> and </w:t>
      </w:r>
      <w:r w:rsidRPr="004018DE">
        <w:rPr>
          <w:rFonts w:ascii="Cambria" w:hAnsi="Cambria"/>
          <w:b/>
        </w:rPr>
        <w:t>Brookdale Email</w:t>
      </w:r>
      <w:r>
        <w:rPr>
          <w:rFonts w:ascii="Cambria" w:hAnsi="Cambria"/>
        </w:rPr>
        <w:t xml:space="preserve"> address. </w:t>
      </w:r>
    </w:p>
    <w:p w14:paraId="2965E027" w14:textId="77777777" w:rsidR="002B2ECA" w:rsidRPr="005F03DC" w:rsidRDefault="002B2ECA" w:rsidP="00B57FD0">
      <w:pPr>
        <w:pBdr>
          <w:bottom w:val="single" w:sz="8" w:space="1" w:color="auto"/>
        </w:pBd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 w:rsidRPr="005F03DC">
        <w:rPr>
          <w:rFonts w:ascii="Cambria" w:hAnsi="Cambria"/>
        </w:rPr>
        <w:t>Once logged in, complete the following self-assessments: Work Interest Assessment, Personality Assessment, Leisure Assessment</w:t>
      </w:r>
      <w:r w:rsidR="008F28BA" w:rsidRPr="005F03DC">
        <w:rPr>
          <w:rFonts w:ascii="Cambria" w:hAnsi="Cambria"/>
        </w:rPr>
        <w:t>, Values Assessment &amp; Skills Assessment</w:t>
      </w:r>
      <w:r w:rsidRPr="005F03DC">
        <w:rPr>
          <w:rFonts w:ascii="Cambria" w:hAnsi="Cambria"/>
        </w:rPr>
        <w:t xml:space="preserve">. </w:t>
      </w:r>
    </w:p>
    <w:p w14:paraId="2965E028" w14:textId="77777777" w:rsidR="008F28BA" w:rsidRPr="00A553CA" w:rsidRDefault="008F28BA" w:rsidP="00B57FD0">
      <w:pPr>
        <w:spacing w:after="0" w:line="240" w:lineRule="auto"/>
        <w:jc w:val="center"/>
        <w:rPr>
          <w:rFonts w:ascii="Cambria" w:hAnsi="Cambria"/>
          <w:b/>
          <w:color w:val="1F4E79" w:themeColor="accent5" w:themeShade="80"/>
          <w:sz w:val="28"/>
          <w:szCs w:val="24"/>
        </w:rPr>
      </w:pPr>
      <w:r w:rsidRPr="00A553CA">
        <w:rPr>
          <w:rFonts w:ascii="Cambria" w:hAnsi="Cambria"/>
          <w:b/>
          <w:color w:val="1F4E79" w:themeColor="accent5" w:themeShade="80"/>
          <w:sz w:val="28"/>
          <w:szCs w:val="24"/>
        </w:rPr>
        <w:t>WORK INTEREST ASSESSMENT</w:t>
      </w:r>
    </w:p>
    <w:p w14:paraId="2965E029" w14:textId="77777777" w:rsidR="008F28BA" w:rsidRPr="005F03DC" w:rsidRDefault="008F28BA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>The Work Interest Assessment is based on Holland Codes, which is compiled of six interest areas known as RIASEC: Realistic, Investigative, Artistic, Social, Enterprising, and Conventional. After completing this assessment, list your top 3 work interest areas below and a short description for each in your own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52E2" w14:paraId="2965E02C" w14:textId="77777777" w:rsidTr="001669D1">
        <w:tc>
          <w:tcPr>
            <w:tcW w:w="10790" w:type="dxa"/>
          </w:tcPr>
          <w:p w14:paraId="2965E02A" w14:textId="77777777" w:rsidR="00B852E2" w:rsidRPr="005F03DC" w:rsidRDefault="00B852E2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1.</w:t>
            </w:r>
          </w:p>
          <w:p w14:paraId="2965E02B" w14:textId="77777777" w:rsidR="00B852E2" w:rsidRPr="005F03DC" w:rsidRDefault="00B852E2" w:rsidP="00B57FD0">
            <w:pPr>
              <w:rPr>
                <w:rFonts w:ascii="Cambria" w:hAnsi="Cambria"/>
              </w:rPr>
            </w:pPr>
          </w:p>
        </w:tc>
      </w:tr>
      <w:tr w:rsidR="00B852E2" w14:paraId="2965E02F" w14:textId="77777777" w:rsidTr="002E256E">
        <w:tc>
          <w:tcPr>
            <w:tcW w:w="10790" w:type="dxa"/>
          </w:tcPr>
          <w:p w14:paraId="2965E02D" w14:textId="77777777" w:rsidR="00B852E2" w:rsidRPr="005F03DC" w:rsidRDefault="00B852E2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2.</w:t>
            </w:r>
          </w:p>
          <w:p w14:paraId="2965E02E" w14:textId="77777777" w:rsidR="00B852E2" w:rsidRPr="005F03DC" w:rsidRDefault="00B852E2" w:rsidP="00B57FD0">
            <w:pPr>
              <w:rPr>
                <w:rFonts w:ascii="Cambria" w:hAnsi="Cambria"/>
              </w:rPr>
            </w:pPr>
          </w:p>
        </w:tc>
      </w:tr>
      <w:tr w:rsidR="00B852E2" w14:paraId="2965E032" w14:textId="77777777" w:rsidTr="00DE06CF">
        <w:tc>
          <w:tcPr>
            <w:tcW w:w="10790" w:type="dxa"/>
          </w:tcPr>
          <w:p w14:paraId="2965E030" w14:textId="77777777" w:rsidR="00B852E2" w:rsidRPr="005F03DC" w:rsidRDefault="00B852E2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3.</w:t>
            </w:r>
          </w:p>
          <w:p w14:paraId="2965E031" w14:textId="77777777" w:rsidR="00B852E2" w:rsidRPr="005F03DC" w:rsidRDefault="00B852E2" w:rsidP="00B57FD0">
            <w:pPr>
              <w:rPr>
                <w:rFonts w:ascii="Cambria" w:hAnsi="Cambria"/>
              </w:rPr>
            </w:pPr>
          </w:p>
        </w:tc>
      </w:tr>
    </w:tbl>
    <w:p w14:paraId="2965E033" w14:textId="77777777" w:rsidR="008F28BA" w:rsidRPr="005F03DC" w:rsidRDefault="008F28BA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 xml:space="preserve">Next review the list of occupations that match your results. List 3 occupations that interest you </w:t>
      </w:r>
      <w:r w:rsidR="00103C16" w:rsidRPr="005F03DC">
        <w:rPr>
          <w:rFonts w:ascii="Cambria" w:hAnsi="Cambria"/>
          <w:szCs w:val="24"/>
        </w:rPr>
        <w:t>and the academic major at Brookdale that supports that occupation</w:t>
      </w:r>
      <w:r w:rsidRPr="005F03DC">
        <w:rPr>
          <w:rFonts w:ascii="Cambria" w:hAnsi="Cambria"/>
          <w:szCs w:val="24"/>
        </w:rPr>
        <w:t>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5040"/>
      </w:tblGrid>
      <w:tr w:rsidR="00103C16" w14:paraId="2965E037" w14:textId="77777777" w:rsidTr="00103C16">
        <w:tc>
          <w:tcPr>
            <w:tcW w:w="5845" w:type="dxa"/>
          </w:tcPr>
          <w:p w14:paraId="2965E034" w14:textId="77777777" w:rsidR="00103C16" w:rsidRPr="005F03DC" w:rsidRDefault="00103C16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Occupation 1:</w:t>
            </w:r>
          </w:p>
          <w:p w14:paraId="2965E035" w14:textId="77777777" w:rsidR="00103C16" w:rsidRPr="005F03DC" w:rsidRDefault="00103C16" w:rsidP="00B57FD0">
            <w:pPr>
              <w:rPr>
                <w:rFonts w:ascii="Cambria" w:hAnsi="Cambria"/>
              </w:rPr>
            </w:pPr>
          </w:p>
        </w:tc>
        <w:tc>
          <w:tcPr>
            <w:tcW w:w="5040" w:type="dxa"/>
          </w:tcPr>
          <w:p w14:paraId="2965E036" w14:textId="77777777" w:rsidR="00103C16" w:rsidRPr="005F03DC" w:rsidRDefault="00103C16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Academic Major:</w:t>
            </w:r>
          </w:p>
        </w:tc>
      </w:tr>
      <w:tr w:rsidR="00103C16" w14:paraId="2965E03B" w14:textId="77777777" w:rsidTr="00103C16">
        <w:tc>
          <w:tcPr>
            <w:tcW w:w="5845" w:type="dxa"/>
          </w:tcPr>
          <w:p w14:paraId="2965E038" w14:textId="77777777" w:rsidR="00103C16" w:rsidRPr="005F03DC" w:rsidRDefault="00103C16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Occupation 2:</w:t>
            </w:r>
          </w:p>
          <w:p w14:paraId="2965E039" w14:textId="77777777" w:rsidR="00103C16" w:rsidRPr="005F03DC" w:rsidRDefault="00103C16" w:rsidP="00B57FD0">
            <w:pPr>
              <w:rPr>
                <w:rFonts w:ascii="Cambria" w:hAnsi="Cambria"/>
              </w:rPr>
            </w:pPr>
          </w:p>
        </w:tc>
        <w:tc>
          <w:tcPr>
            <w:tcW w:w="5040" w:type="dxa"/>
          </w:tcPr>
          <w:p w14:paraId="2965E03A" w14:textId="77777777" w:rsidR="00103C16" w:rsidRPr="005F03DC" w:rsidRDefault="00103C16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Academic Major:</w:t>
            </w:r>
          </w:p>
        </w:tc>
      </w:tr>
      <w:tr w:rsidR="00103C16" w14:paraId="2965E03F" w14:textId="77777777" w:rsidTr="00103C16">
        <w:tc>
          <w:tcPr>
            <w:tcW w:w="5845" w:type="dxa"/>
          </w:tcPr>
          <w:p w14:paraId="2965E03C" w14:textId="77777777" w:rsidR="00103C16" w:rsidRPr="005F03DC" w:rsidRDefault="00103C16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Occupation 3:</w:t>
            </w:r>
          </w:p>
          <w:p w14:paraId="2965E03D" w14:textId="77777777" w:rsidR="00103C16" w:rsidRPr="005F03DC" w:rsidRDefault="00103C16" w:rsidP="00B57FD0">
            <w:pPr>
              <w:rPr>
                <w:rFonts w:ascii="Cambria" w:hAnsi="Cambria"/>
              </w:rPr>
            </w:pPr>
          </w:p>
        </w:tc>
        <w:tc>
          <w:tcPr>
            <w:tcW w:w="5040" w:type="dxa"/>
          </w:tcPr>
          <w:p w14:paraId="2965E03E" w14:textId="77777777" w:rsidR="00103C16" w:rsidRPr="005F03DC" w:rsidRDefault="00103C16" w:rsidP="00B57FD0">
            <w:pPr>
              <w:rPr>
                <w:rFonts w:ascii="Cambria" w:hAnsi="Cambria"/>
              </w:rPr>
            </w:pPr>
            <w:r w:rsidRPr="005F03DC">
              <w:rPr>
                <w:rFonts w:ascii="Cambria" w:hAnsi="Cambria"/>
              </w:rPr>
              <w:t>Academic Major:</w:t>
            </w:r>
          </w:p>
        </w:tc>
      </w:tr>
    </w:tbl>
    <w:p w14:paraId="2965E040" w14:textId="77777777" w:rsidR="00103C16" w:rsidRPr="005F03DC" w:rsidRDefault="00811A13" w:rsidP="00B57FD0">
      <w:pPr>
        <w:spacing w:after="0" w:line="240" w:lineRule="auto"/>
        <w:rPr>
          <w:rFonts w:ascii="Cambria" w:hAnsi="Cambria"/>
          <w:i/>
        </w:rPr>
      </w:pPr>
      <w:r w:rsidRPr="005F03DC">
        <w:rPr>
          <w:rFonts w:ascii="Cambria" w:hAnsi="Cambria"/>
          <w:i/>
        </w:rPr>
        <w:t>*Click the “Save this occupation” button to store these occupations into your “My Saved Occupations” tool.</w:t>
      </w:r>
    </w:p>
    <w:p w14:paraId="2965E041" w14:textId="77777777" w:rsidR="00811A13" w:rsidRPr="00A553CA" w:rsidRDefault="00811A13" w:rsidP="00B57FD0">
      <w:pPr>
        <w:spacing w:after="0" w:line="240" w:lineRule="auto"/>
        <w:jc w:val="center"/>
        <w:rPr>
          <w:rFonts w:ascii="Cambria" w:hAnsi="Cambria"/>
          <w:b/>
          <w:color w:val="1F4E79" w:themeColor="accent5" w:themeShade="80"/>
          <w:sz w:val="32"/>
          <w:szCs w:val="24"/>
        </w:rPr>
      </w:pPr>
      <w:r w:rsidRPr="00A553CA">
        <w:rPr>
          <w:rFonts w:ascii="Cambria" w:hAnsi="Cambria"/>
          <w:b/>
          <w:color w:val="1F4E79" w:themeColor="accent5" w:themeShade="80"/>
          <w:sz w:val="28"/>
          <w:szCs w:val="24"/>
        </w:rPr>
        <w:t>PERSONALITY ASSESSMENT</w:t>
      </w:r>
    </w:p>
    <w:p w14:paraId="2965E042" w14:textId="77777777" w:rsidR="00811A13" w:rsidRPr="005F03DC" w:rsidRDefault="00811A13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 xml:space="preserve">Your Personality Assessment provides results about how you reach to certain situations/people, make decisions, organize information, and go about solving problems. Read your Personality Type Results and complete the sections below. </w:t>
      </w:r>
    </w:p>
    <w:p w14:paraId="2965E043" w14:textId="77777777" w:rsidR="005861A6" w:rsidRPr="005861A6" w:rsidRDefault="005861A6" w:rsidP="00B57FD0">
      <w:pPr>
        <w:spacing w:after="0" w:line="240" w:lineRule="auto"/>
        <w:rPr>
          <w:rFonts w:ascii="Cambria" w:hAnsi="Cambria"/>
          <w:sz w:val="12"/>
          <w:szCs w:val="12"/>
        </w:rPr>
      </w:pPr>
    </w:p>
    <w:p w14:paraId="2965E044" w14:textId="77777777" w:rsidR="005861A6" w:rsidRPr="005F03DC" w:rsidRDefault="005861A6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>Provide a general description of your personality type results:</w:t>
      </w:r>
    </w:p>
    <w:p w14:paraId="2965E045" w14:textId="77777777" w:rsidR="005861A6" w:rsidRDefault="005861A6" w:rsidP="00B57FD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</w:t>
      </w:r>
    </w:p>
    <w:p w14:paraId="2965E046" w14:textId="77777777" w:rsidR="005861A6" w:rsidRPr="005861A6" w:rsidRDefault="005861A6" w:rsidP="00B57FD0">
      <w:pPr>
        <w:spacing w:after="0" w:line="240" w:lineRule="auto"/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</w:t>
      </w:r>
      <w:r w:rsidR="00DC3F99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</w:t>
      </w:r>
    </w:p>
    <w:p w14:paraId="2965E047" w14:textId="77777777" w:rsidR="005861A6" w:rsidRPr="005F03DC" w:rsidRDefault="005861A6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>List 5-6 traits that describe your personality.</w:t>
      </w:r>
    </w:p>
    <w:tbl>
      <w:tblPr>
        <w:tblStyle w:val="TableGrid"/>
        <w:tblW w:w="10884" w:type="dxa"/>
        <w:tblLook w:val="04A0" w:firstRow="1" w:lastRow="0" w:firstColumn="1" w:lastColumn="0" w:noHBand="0" w:noVBand="1"/>
      </w:tblPr>
      <w:tblGrid>
        <w:gridCol w:w="3566"/>
        <w:gridCol w:w="3567"/>
        <w:gridCol w:w="3751"/>
      </w:tblGrid>
      <w:tr w:rsidR="005861A6" w14:paraId="2965E04C" w14:textId="77777777" w:rsidTr="00735610">
        <w:trPr>
          <w:trHeight w:val="524"/>
        </w:trPr>
        <w:tc>
          <w:tcPr>
            <w:tcW w:w="3566" w:type="dxa"/>
          </w:tcPr>
          <w:p w14:paraId="2965E048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1.</w:t>
            </w:r>
          </w:p>
          <w:p w14:paraId="2965E049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567" w:type="dxa"/>
          </w:tcPr>
          <w:p w14:paraId="2965E04A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2.</w:t>
            </w:r>
          </w:p>
        </w:tc>
        <w:tc>
          <w:tcPr>
            <w:tcW w:w="3751" w:type="dxa"/>
          </w:tcPr>
          <w:p w14:paraId="2965E04B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3.</w:t>
            </w:r>
          </w:p>
        </w:tc>
      </w:tr>
      <w:tr w:rsidR="005861A6" w14:paraId="2965E051" w14:textId="77777777" w:rsidTr="00735610">
        <w:trPr>
          <w:trHeight w:val="524"/>
        </w:trPr>
        <w:tc>
          <w:tcPr>
            <w:tcW w:w="3566" w:type="dxa"/>
          </w:tcPr>
          <w:p w14:paraId="2965E04D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4.</w:t>
            </w:r>
          </w:p>
          <w:p w14:paraId="2965E04E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567" w:type="dxa"/>
          </w:tcPr>
          <w:p w14:paraId="2965E04F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5.</w:t>
            </w:r>
          </w:p>
        </w:tc>
        <w:tc>
          <w:tcPr>
            <w:tcW w:w="3751" w:type="dxa"/>
          </w:tcPr>
          <w:p w14:paraId="2965E050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6.</w:t>
            </w:r>
          </w:p>
        </w:tc>
      </w:tr>
    </w:tbl>
    <w:p w14:paraId="2965E052" w14:textId="77777777" w:rsidR="005861A6" w:rsidRPr="005F03DC" w:rsidRDefault="005861A6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>Next review the list of occupations that match your results. List 3 occupations that interest you and the academic major at Brookdale that supports that occupation.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845"/>
        <w:gridCol w:w="5040"/>
      </w:tblGrid>
      <w:tr w:rsidR="005861A6" w14:paraId="2965E056" w14:textId="77777777" w:rsidTr="00E262E4">
        <w:tc>
          <w:tcPr>
            <w:tcW w:w="5845" w:type="dxa"/>
          </w:tcPr>
          <w:p w14:paraId="2965E053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Occupation 1:</w:t>
            </w:r>
          </w:p>
          <w:p w14:paraId="2965E054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040" w:type="dxa"/>
          </w:tcPr>
          <w:p w14:paraId="2965E055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Academic Major:</w:t>
            </w:r>
          </w:p>
        </w:tc>
      </w:tr>
      <w:tr w:rsidR="005861A6" w14:paraId="2965E05A" w14:textId="77777777" w:rsidTr="00E262E4">
        <w:tc>
          <w:tcPr>
            <w:tcW w:w="5845" w:type="dxa"/>
          </w:tcPr>
          <w:p w14:paraId="2965E057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Occupation 2:</w:t>
            </w:r>
          </w:p>
          <w:p w14:paraId="2965E058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040" w:type="dxa"/>
          </w:tcPr>
          <w:p w14:paraId="2965E059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Academic Major:</w:t>
            </w:r>
          </w:p>
        </w:tc>
      </w:tr>
      <w:tr w:rsidR="005861A6" w14:paraId="2965E05E" w14:textId="77777777" w:rsidTr="00E262E4">
        <w:tc>
          <w:tcPr>
            <w:tcW w:w="5845" w:type="dxa"/>
          </w:tcPr>
          <w:p w14:paraId="2965E05B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Occupation 3:</w:t>
            </w:r>
          </w:p>
          <w:p w14:paraId="2965E05C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040" w:type="dxa"/>
          </w:tcPr>
          <w:p w14:paraId="2965E05D" w14:textId="77777777" w:rsidR="005861A6" w:rsidRPr="005F03DC" w:rsidRDefault="005861A6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Academic Major:</w:t>
            </w:r>
          </w:p>
        </w:tc>
      </w:tr>
    </w:tbl>
    <w:p w14:paraId="2965E05F" w14:textId="77777777" w:rsidR="005861A6" w:rsidRPr="005F03DC" w:rsidRDefault="005861A6" w:rsidP="00B57FD0">
      <w:pPr>
        <w:spacing w:after="0" w:line="240" w:lineRule="auto"/>
        <w:rPr>
          <w:rFonts w:ascii="Cambria" w:hAnsi="Cambria"/>
          <w:i/>
          <w:szCs w:val="24"/>
        </w:rPr>
      </w:pPr>
      <w:r w:rsidRPr="005F03DC">
        <w:rPr>
          <w:rFonts w:ascii="Cambria" w:hAnsi="Cambria"/>
          <w:i/>
          <w:szCs w:val="24"/>
        </w:rPr>
        <w:t>*Click the “Save this occupation” button to store these occupations into your “My Saved Occupations” tool.</w:t>
      </w:r>
    </w:p>
    <w:p w14:paraId="2965E060" w14:textId="77777777" w:rsidR="005861A6" w:rsidRPr="00A553CA" w:rsidRDefault="005861A6" w:rsidP="00B57FD0">
      <w:pPr>
        <w:spacing w:after="0" w:line="240" w:lineRule="auto"/>
        <w:jc w:val="center"/>
        <w:rPr>
          <w:rFonts w:ascii="Cambria" w:hAnsi="Cambria"/>
          <w:b/>
          <w:color w:val="1F4E79" w:themeColor="accent5" w:themeShade="80"/>
          <w:sz w:val="28"/>
          <w:szCs w:val="24"/>
        </w:rPr>
      </w:pPr>
      <w:r w:rsidRPr="00A553CA">
        <w:rPr>
          <w:rFonts w:ascii="Cambria" w:hAnsi="Cambria"/>
          <w:b/>
          <w:color w:val="1F4E79" w:themeColor="accent5" w:themeShade="80"/>
          <w:sz w:val="28"/>
          <w:szCs w:val="24"/>
        </w:rPr>
        <w:lastRenderedPageBreak/>
        <w:t>LEISURE INTEREST ASSESSMENT</w:t>
      </w:r>
    </w:p>
    <w:p w14:paraId="2965E061" w14:textId="77777777" w:rsidR="005861A6" w:rsidRPr="005F03DC" w:rsidRDefault="005861A6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 xml:space="preserve">Your </w:t>
      </w:r>
      <w:r w:rsidR="00B852E2" w:rsidRPr="005F03DC">
        <w:rPr>
          <w:rFonts w:ascii="Cambria" w:hAnsi="Cambria"/>
          <w:szCs w:val="24"/>
        </w:rPr>
        <w:t>Leisure Interest</w:t>
      </w:r>
      <w:r w:rsidRPr="005F03DC">
        <w:rPr>
          <w:rFonts w:ascii="Cambria" w:hAnsi="Cambria"/>
          <w:szCs w:val="24"/>
        </w:rPr>
        <w:t xml:space="preserve"> Assessment </w:t>
      </w:r>
      <w:r w:rsidR="00B852E2" w:rsidRPr="005F03DC">
        <w:rPr>
          <w:rFonts w:ascii="Cambria" w:hAnsi="Cambria"/>
          <w:szCs w:val="24"/>
        </w:rPr>
        <w:t>identifies occupations that provide opportunities and activities compatible with your leisure preferences</w:t>
      </w:r>
      <w:r w:rsidRPr="005F03DC">
        <w:rPr>
          <w:rFonts w:ascii="Cambria" w:hAnsi="Cambria"/>
          <w:szCs w:val="24"/>
        </w:rPr>
        <w:t xml:space="preserve">. Read your </w:t>
      </w:r>
      <w:r w:rsidR="00B852E2" w:rsidRPr="005F03DC">
        <w:rPr>
          <w:rFonts w:ascii="Cambria" w:hAnsi="Cambria"/>
          <w:szCs w:val="24"/>
        </w:rPr>
        <w:t>Leisure Interest</w:t>
      </w:r>
      <w:r w:rsidRPr="005F03DC">
        <w:rPr>
          <w:rFonts w:ascii="Cambria" w:hAnsi="Cambria"/>
          <w:szCs w:val="24"/>
        </w:rPr>
        <w:t xml:space="preserve"> Results </w:t>
      </w:r>
      <w:r w:rsidR="005F634F" w:rsidRPr="005F03DC">
        <w:rPr>
          <w:rFonts w:ascii="Cambria" w:hAnsi="Cambria"/>
          <w:szCs w:val="24"/>
        </w:rPr>
        <w:t>and list your top 3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52E2" w14:paraId="2965E064" w14:textId="77777777" w:rsidTr="00E262E4">
        <w:tc>
          <w:tcPr>
            <w:tcW w:w="10790" w:type="dxa"/>
          </w:tcPr>
          <w:p w14:paraId="2965E062" w14:textId="77777777" w:rsidR="00B852E2" w:rsidRPr="005F03DC" w:rsidRDefault="00B852E2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1.</w:t>
            </w:r>
          </w:p>
          <w:p w14:paraId="2965E063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</w:p>
        </w:tc>
      </w:tr>
      <w:tr w:rsidR="00B852E2" w14:paraId="2965E067" w14:textId="77777777" w:rsidTr="00E262E4">
        <w:tc>
          <w:tcPr>
            <w:tcW w:w="10790" w:type="dxa"/>
          </w:tcPr>
          <w:p w14:paraId="2965E065" w14:textId="77777777" w:rsidR="00B852E2" w:rsidRPr="005F03DC" w:rsidRDefault="00B852E2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2.</w:t>
            </w:r>
          </w:p>
          <w:p w14:paraId="2965E066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</w:p>
        </w:tc>
      </w:tr>
      <w:tr w:rsidR="00B852E2" w14:paraId="2965E06A" w14:textId="77777777" w:rsidTr="00E262E4">
        <w:tc>
          <w:tcPr>
            <w:tcW w:w="10790" w:type="dxa"/>
          </w:tcPr>
          <w:p w14:paraId="2965E068" w14:textId="77777777" w:rsidR="00B852E2" w:rsidRPr="005F03DC" w:rsidRDefault="00B852E2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3.</w:t>
            </w:r>
          </w:p>
          <w:p w14:paraId="2965E069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</w:p>
        </w:tc>
      </w:tr>
    </w:tbl>
    <w:p w14:paraId="2965E06B" w14:textId="77777777" w:rsidR="005F634F" w:rsidRPr="00A553CA" w:rsidRDefault="005F634F" w:rsidP="00B57FD0">
      <w:pPr>
        <w:spacing w:after="0" w:line="240" w:lineRule="auto"/>
        <w:jc w:val="center"/>
        <w:rPr>
          <w:rFonts w:ascii="Cambria" w:hAnsi="Cambria"/>
          <w:b/>
          <w:color w:val="1F4E79" w:themeColor="accent5" w:themeShade="80"/>
          <w:sz w:val="28"/>
          <w:szCs w:val="24"/>
        </w:rPr>
      </w:pPr>
      <w:r w:rsidRPr="00A553CA">
        <w:rPr>
          <w:rFonts w:ascii="Cambria" w:hAnsi="Cambria"/>
          <w:b/>
          <w:color w:val="1F4E79" w:themeColor="accent5" w:themeShade="80"/>
          <w:sz w:val="28"/>
          <w:szCs w:val="24"/>
        </w:rPr>
        <w:t>VALUES ASSESSMENT</w:t>
      </w:r>
    </w:p>
    <w:p w14:paraId="2965E06C" w14:textId="77777777" w:rsidR="005F634F" w:rsidRPr="005F03DC" w:rsidRDefault="005F634F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>Your Values Assessment identifies your top 3 values and connects those values with career options. Read your Values Assessment Results and list your top 3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634F" w14:paraId="2965E06F" w14:textId="77777777" w:rsidTr="00E262E4">
        <w:tc>
          <w:tcPr>
            <w:tcW w:w="10790" w:type="dxa"/>
          </w:tcPr>
          <w:p w14:paraId="2965E06D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1.</w:t>
            </w:r>
          </w:p>
          <w:p w14:paraId="2965E06E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</w:p>
        </w:tc>
      </w:tr>
      <w:tr w:rsidR="005F634F" w14:paraId="2965E072" w14:textId="77777777" w:rsidTr="00E262E4">
        <w:tc>
          <w:tcPr>
            <w:tcW w:w="10790" w:type="dxa"/>
          </w:tcPr>
          <w:p w14:paraId="2965E070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2.</w:t>
            </w:r>
          </w:p>
          <w:p w14:paraId="2965E071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</w:p>
        </w:tc>
      </w:tr>
      <w:tr w:rsidR="005F634F" w14:paraId="2965E075" w14:textId="77777777" w:rsidTr="00E262E4">
        <w:tc>
          <w:tcPr>
            <w:tcW w:w="10790" w:type="dxa"/>
          </w:tcPr>
          <w:p w14:paraId="2965E073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3.</w:t>
            </w:r>
          </w:p>
          <w:p w14:paraId="2965E074" w14:textId="77777777" w:rsidR="005F634F" w:rsidRPr="005F03DC" w:rsidRDefault="005F634F" w:rsidP="00B57FD0">
            <w:pPr>
              <w:rPr>
                <w:rFonts w:ascii="Cambria" w:hAnsi="Cambria"/>
                <w:szCs w:val="24"/>
              </w:rPr>
            </w:pPr>
          </w:p>
        </w:tc>
      </w:tr>
    </w:tbl>
    <w:p w14:paraId="2965E076" w14:textId="77777777" w:rsidR="00DC3F99" w:rsidRPr="00A553CA" w:rsidRDefault="00DC3F99" w:rsidP="00B57FD0">
      <w:pPr>
        <w:spacing w:after="0" w:line="240" w:lineRule="auto"/>
        <w:jc w:val="center"/>
        <w:rPr>
          <w:rFonts w:ascii="Cambria" w:hAnsi="Cambria"/>
          <w:b/>
          <w:color w:val="1F4E79" w:themeColor="accent5" w:themeShade="80"/>
          <w:sz w:val="28"/>
          <w:szCs w:val="24"/>
        </w:rPr>
      </w:pPr>
      <w:r w:rsidRPr="00A553CA">
        <w:rPr>
          <w:rFonts w:ascii="Cambria" w:hAnsi="Cambria"/>
          <w:b/>
          <w:color w:val="1F4E79" w:themeColor="accent5" w:themeShade="80"/>
          <w:sz w:val="28"/>
          <w:szCs w:val="24"/>
        </w:rPr>
        <w:t>SKILLS ASSESSMENT</w:t>
      </w:r>
    </w:p>
    <w:p w14:paraId="2965E077" w14:textId="77777777" w:rsidR="00DC3F99" w:rsidRPr="005F03DC" w:rsidRDefault="00DC3F99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>Your Skills Assessment identifies your top 3 skills and connects those skills with career options. Read your Skills Assessment Results and list your top 3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3F99" w14:paraId="2965E07A" w14:textId="77777777" w:rsidTr="00E262E4">
        <w:tc>
          <w:tcPr>
            <w:tcW w:w="10790" w:type="dxa"/>
          </w:tcPr>
          <w:p w14:paraId="2965E078" w14:textId="77777777" w:rsidR="00DC3F99" w:rsidRPr="005F03DC" w:rsidRDefault="00DC3F99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1.</w:t>
            </w:r>
          </w:p>
          <w:p w14:paraId="2965E079" w14:textId="77777777" w:rsidR="00DC3F99" w:rsidRPr="005F03DC" w:rsidRDefault="00DC3F99" w:rsidP="00B57FD0">
            <w:pPr>
              <w:rPr>
                <w:rFonts w:ascii="Cambria" w:hAnsi="Cambria"/>
                <w:szCs w:val="24"/>
              </w:rPr>
            </w:pPr>
          </w:p>
        </w:tc>
      </w:tr>
      <w:tr w:rsidR="00DC3F99" w14:paraId="2965E07D" w14:textId="77777777" w:rsidTr="00E262E4">
        <w:tc>
          <w:tcPr>
            <w:tcW w:w="10790" w:type="dxa"/>
          </w:tcPr>
          <w:p w14:paraId="2965E07B" w14:textId="77777777" w:rsidR="00DC3F99" w:rsidRPr="005F03DC" w:rsidRDefault="00DC3F99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2.</w:t>
            </w:r>
          </w:p>
          <w:p w14:paraId="2965E07C" w14:textId="77777777" w:rsidR="00DC3F99" w:rsidRPr="005F03DC" w:rsidRDefault="00DC3F99" w:rsidP="00B57FD0">
            <w:pPr>
              <w:rPr>
                <w:rFonts w:ascii="Cambria" w:hAnsi="Cambria"/>
                <w:szCs w:val="24"/>
              </w:rPr>
            </w:pPr>
          </w:p>
        </w:tc>
      </w:tr>
      <w:tr w:rsidR="00DC3F99" w14:paraId="2965E080" w14:textId="77777777" w:rsidTr="00E262E4">
        <w:tc>
          <w:tcPr>
            <w:tcW w:w="10790" w:type="dxa"/>
          </w:tcPr>
          <w:p w14:paraId="2965E07E" w14:textId="77777777" w:rsidR="00DC3F99" w:rsidRPr="005F03DC" w:rsidRDefault="00DC3F99" w:rsidP="00B57FD0">
            <w:pPr>
              <w:rPr>
                <w:rFonts w:ascii="Cambria" w:hAnsi="Cambria"/>
                <w:szCs w:val="24"/>
              </w:rPr>
            </w:pPr>
            <w:r w:rsidRPr="005F03DC">
              <w:rPr>
                <w:rFonts w:ascii="Cambria" w:hAnsi="Cambria"/>
                <w:szCs w:val="24"/>
              </w:rPr>
              <w:t>3.</w:t>
            </w:r>
          </w:p>
          <w:p w14:paraId="2965E07F" w14:textId="77777777" w:rsidR="00DC3F99" w:rsidRPr="005F03DC" w:rsidRDefault="00DC3F99" w:rsidP="00B57FD0">
            <w:pPr>
              <w:rPr>
                <w:rFonts w:ascii="Cambria" w:hAnsi="Cambria"/>
                <w:szCs w:val="24"/>
              </w:rPr>
            </w:pPr>
          </w:p>
        </w:tc>
      </w:tr>
    </w:tbl>
    <w:p w14:paraId="2965E081" w14:textId="77777777" w:rsidR="00A553CA" w:rsidRDefault="00A553CA" w:rsidP="00B57FD0">
      <w:pPr>
        <w:spacing w:after="0" w:line="240" w:lineRule="auto"/>
        <w:jc w:val="center"/>
        <w:rPr>
          <w:rFonts w:ascii="Cambria" w:hAnsi="Cambria"/>
          <w:b/>
          <w:color w:val="1F4E79" w:themeColor="accent5" w:themeShade="80"/>
          <w:sz w:val="28"/>
          <w:szCs w:val="24"/>
        </w:rPr>
      </w:pPr>
    </w:p>
    <w:p w14:paraId="2965E082" w14:textId="77777777" w:rsidR="00F43870" w:rsidRPr="00A553CA" w:rsidRDefault="00F43870" w:rsidP="00B57FD0">
      <w:pPr>
        <w:spacing w:after="0" w:line="240" w:lineRule="auto"/>
        <w:jc w:val="center"/>
        <w:rPr>
          <w:rFonts w:ascii="Cambria" w:hAnsi="Cambria"/>
          <w:b/>
          <w:color w:val="1F4E79" w:themeColor="accent5" w:themeShade="80"/>
          <w:sz w:val="28"/>
          <w:szCs w:val="24"/>
        </w:rPr>
      </w:pPr>
      <w:r w:rsidRPr="00A553CA">
        <w:rPr>
          <w:rFonts w:ascii="Cambria" w:hAnsi="Cambria"/>
          <w:b/>
          <w:color w:val="1F4E79" w:themeColor="accent5" w:themeShade="80"/>
          <w:sz w:val="28"/>
          <w:szCs w:val="24"/>
        </w:rPr>
        <w:t>PUTTING IT ALL TOGETHER!</w:t>
      </w:r>
    </w:p>
    <w:p w14:paraId="2965E083" w14:textId="77777777" w:rsidR="00F43870" w:rsidRPr="005F03DC" w:rsidRDefault="00F43870" w:rsidP="00B57FD0">
      <w:pPr>
        <w:spacing w:after="0" w:line="240" w:lineRule="auto"/>
        <w:rPr>
          <w:rFonts w:ascii="Cambria" w:hAnsi="Cambria"/>
          <w:szCs w:val="24"/>
        </w:rPr>
      </w:pPr>
      <w:r w:rsidRPr="005F03DC">
        <w:rPr>
          <w:rFonts w:ascii="Cambria" w:hAnsi="Cambria"/>
          <w:szCs w:val="24"/>
        </w:rPr>
        <w:t xml:space="preserve">Now that you have explored your interests, your personality, leisure activities, your values, and your skills, list the top 3 occupations that you would like to explore for your future career.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680"/>
        <w:gridCol w:w="2965"/>
      </w:tblGrid>
      <w:tr w:rsidR="005F03DC" w14:paraId="2965E087" w14:textId="77777777" w:rsidTr="005F03DC">
        <w:tc>
          <w:tcPr>
            <w:tcW w:w="3145" w:type="dxa"/>
          </w:tcPr>
          <w:p w14:paraId="2965E084" w14:textId="77777777" w:rsidR="005F03DC" w:rsidRPr="005F03DC" w:rsidRDefault="005F03DC" w:rsidP="00B57FD0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5F03DC">
              <w:rPr>
                <w:rFonts w:ascii="Cambria" w:hAnsi="Cambria"/>
                <w:b/>
                <w:szCs w:val="24"/>
              </w:rPr>
              <w:t>Occupation Title</w:t>
            </w:r>
          </w:p>
        </w:tc>
        <w:tc>
          <w:tcPr>
            <w:tcW w:w="4680" w:type="dxa"/>
          </w:tcPr>
          <w:p w14:paraId="2965E085" w14:textId="77777777" w:rsidR="005F03DC" w:rsidRPr="005F03DC" w:rsidRDefault="005F03DC" w:rsidP="00B57FD0">
            <w:pPr>
              <w:jc w:val="center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Job </w:t>
            </w:r>
            <w:r w:rsidRPr="005F03DC">
              <w:rPr>
                <w:rFonts w:ascii="Cambria" w:hAnsi="Cambria"/>
                <w:b/>
                <w:szCs w:val="24"/>
              </w:rPr>
              <w:t>Description</w:t>
            </w:r>
          </w:p>
        </w:tc>
        <w:tc>
          <w:tcPr>
            <w:tcW w:w="2965" w:type="dxa"/>
          </w:tcPr>
          <w:p w14:paraId="2965E086" w14:textId="77777777" w:rsidR="005F03DC" w:rsidRPr="005F03DC" w:rsidRDefault="005F03DC" w:rsidP="00B57FD0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5F03DC">
              <w:rPr>
                <w:rFonts w:ascii="Cambria" w:hAnsi="Cambria"/>
                <w:b/>
                <w:szCs w:val="24"/>
              </w:rPr>
              <w:t>Education Required</w:t>
            </w:r>
          </w:p>
        </w:tc>
      </w:tr>
      <w:tr w:rsidR="005F03DC" w14:paraId="2965E08C" w14:textId="77777777" w:rsidTr="005F03DC">
        <w:tc>
          <w:tcPr>
            <w:tcW w:w="3145" w:type="dxa"/>
          </w:tcPr>
          <w:p w14:paraId="2965E088" w14:textId="77777777" w:rsidR="005F03DC" w:rsidRDefault="005F03DC" w:rsidP="00B57F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1.</w:t>
            </w:r>
          </w:p>
          <w:p w14:paraId="2965E089" w14:textId="77777777" w:rsidR="005F03DC" w:rsidRP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680" w:type="dxa"/>
          </w:tcPr>
          <w:p w14:paraId="2965E08A" w14:textId="77777777" w:rsidR="005F03DC" w:rsidRP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65" w:type="dxa"/>
          </w:tcPr>
          <w:p w14:paraId="2965E08B" w14:textId="77777777" w:rsidR="005F03DC" w:rsidRP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</w:tr>
      <w:tr w:rsidR="005F03DC" w14:paraId="2965E091" w14:textId="77777777" w:rsidTr="005F03DC">
        <w:tc>
          <w:tcPr>
            <w:tcW w:w="3145" w:type="dxa"/>
          </w:tcPr>
          <w:p w14:paraId="2965E08D" w14:textId="77777777" w:rsidR="005F03DC" w:rsidRDefault="005F03DC" w:rsidP="00B57F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2.</w:t>
            </w:r>
          </w:p>
          <w:p w14:paraId="2965E08E" w14:textId="77777777" w:rsidR="005F03DC" w:rsidRP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680" w:type="dxa"/>
          </w:tcPr>
          <w:p w14:paraId="2965E08F" w14:textId="77777777" w:rsidR="005F03DC" w:rsidRP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65" w:type="dxa"/>
          </w:tcPr>
          <w:p w14:paraId="2965E090" w14:textId="77777777" w:rsidR="005F03DC" w:rsidRP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</w:tr>
      <w:tr w:rsidR="005F03DC" w14:paraId="2965E096" w14:textId="77777777" w:rsidTr="005F03DC">
        <w:tc>
          <w:tcPr>
            <w:tcW w:w="3145" w:type="dxa"/>
          </w:tcPr>
          <w:p w14:paraId="2965E092" w14:textId="77777777" w:rsidR="005F03DC" w:rsidRDefault="005F03DC" w:rsidP="00B57FD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3.</w:t>
            </w:r>
          </w:p>
          <w:p w14:paraId="2965E093" w14:textId="77777777" w:rsid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680" w:type="dxa"/>
          </w:tcPr>
          <w:p w14:paraId="2965E094" w14:textId="77777777" w:rsidR="005F03DC" w:rsidRP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65" w:type="dxa"/>
          </w:tcPr>
          <w:p w14:paraId="2965E095" w14:textId="77777777" w:rsidR="005F03DC" w:rsidRPr="005F03DC" w:rsidRDefault="005F03DC" w:rsidP="00B57FD0">
            <w:pPr>
              <w:rPr>
                <w:rFonts w:ascii="Cambria" w:hAnsi="Cambria"/>
                <w:szCs w:val="24"/>
              </w:rPr>
            </w:pPr>
          </w:p>
        </w:tc>
      </w:tr>
    </w:tbl>
    <w:p w14:paraId="2965E097" w14:textId="77777777" w:rsidR="00B57FD0" w:rsidRDefault="005F03DC" w:rsidP="00B57FD0">
      <w:pPr>
        <w:spacing w:after="0" w:line="240" w:lineRule="auto"/>
        <w:rPr>
          <w:rFonts w:ascii="Cambria" w:hAnsi="Cambria"/>
        </w:rPr>
      </w:pPr>
      <w:r w:rsidRPr="00B57FD0">
        <w:rPr>
          <w:rFonts w:ascii="Cambria" w:hAnsi="Cambria"/>
        </w:rPr>
        <w:t xml:space="preserve">Next, think about the ways that you can get more information about these careers. </w:t>
      </w:r>
      <w:r w:rsidR="00B57FD0">
        <w:rPr>
          <w:rFonts w:ascii="Cambria" w:hAnsi="Cambria"/>
        </w:rPr>
        <w:t>Here are a few suggestions</w:t>
      </w:r>
      <w:r w:rsidRPr="00B57FD0">
        <w:rPr>
          <w:rFonts w:ascii="Cambria" w:hAnsi="Cambria"/>
        </w:rPr>
        <w:t xml:space="preserve">: </w:t>
      </w:r>
    </w:p>
    <w:p w14:paraId="2965E098" w14:textId="77777777" w:rsidR="00B57FD0" w:rsidRDefault="00B57FD0" w:rsidP="00B57FD0">
      <w:pP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>
        <w:rPr>
          <w:rFonts w:ascii="Cambria" w:hAnsi="Cambria"/>
        </w:rPr>
        <w:t>D</w:t>
      </w:r>
      <w:r w:rsidR="005F03DC" w:rsidRPr="00B57FD0">
        <w:rPr>
          <w:rFonts w:ascii="Cambria" w:hAnsi="Cambria"/>
        </w:rPr>
        <w:t>o an informational interview with someone in that career</w:t>
      </w:r>
    </w:p>
    <w:p w14:paraId="2965E099" w14:textId="77777777" w:rsidR="00B57FD0" w:rsidRDefault="00B57FD0" w:rsidP="00B57FD0">
      <w:pP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>
        <w:rPr>
          <w:rFonts w:ascii="Cambria" w:hAnsi="Cambria"/>
        </w:rPr>
        <w:t>T</w:t>
      </w:r>
      <w:r w:rsidR="005F03DC" w:rsidRPr="00B57FD0">
        <w:rPr>
          <w:rFonts w:ascii="Cambria" w:hAnsi="Cambria"/>
        </w:rPr>
        <w:t>ake an introductory course in that major</w:t>
      </w:r>
    </w:p>
    <w:p w14:paraId="2965E09A" w14:textId="77777777" w:rsidR="00B57FD0" w:rsidRDefault="00B57FD0" w:rsidP="00B57FD0">
      <w:pP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>
        <w:rPr>
          <w:rFonts w:ascii="Cambria" w:hAnsi="Cambria"/>
        </w:rPr>
        <w:t>T</w:t>
      </w:r>
      <w:r w:rsidR="005F03DC" w:rsidRPr="00B57FD0">
        <w:rPr>
          <w:rFonts w:ascii="Cambria" w:hAnsi="Cambria"/>
        </w:rPr>
        <w:t>alk with Brookdale faculty and staff about your career options</w:t>
      </w:r>
    </w:p>
    <w:p w14:paraId="69CF6D44" w14:textId="77777777" w:rsidR="00BE18E1" w:rsidRDefault="00B57FD0" w:rsidP="00B57FD0">
      <w:pP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>
        <w:rPr>
          <w:rFonts w:ascii="Cambria" w:hAnsi="Cambria"/>
        </w:rPr>
        <w:t>M</w:t>
      </w:r>
      <w:r w:rsidR="005F03DC" w:rsidRPr="00B57FD0">
        <w:rPr>
          <w:rFonts w:ascii="Cambria" w:hAnsi="Cambria"/>
        </w:rPr>
        <w:t xml:space="preserve">eet with </w:t>
      </w:r>
      <w:r w:rsidR="00BE18E1">
        <w:rPr>
          <w:rFonts w:ascii="Cambria" w:hAnsi="Cambria"/>
        </w:rPr>
        <w:t xml:space="preserve">a representative from the </w:t>
      </w:r>
      <w:r w:rsidR="005F03DC" w:rsidRPr="00B57FD0">
        <w:rPr>
          <w:rFonts w:ascii="Cambria" w:hAnsi="Cambria"/>
        </w:rPr>
        <w:t>Career</w:t>
      </w:r>
      <w:r w:rsidR="00BE18E1">
        <w:rPr>
          <w:rFonts w:ascii="Cambria" w:hAnsi="Cambria"/>
        </w:rPr>
        <w:t>, Leadership &amp; Transfer Pathways office</w:t>
      </w:r>
      <w:r w:rsidR="005F03DC" w:rsidRPr="00B57FD0">
        <w:rPr>
          <w:rFonts w:ascii="Cambria" w:hAnsi="Cambria"/>
        </w:rPr>
        <w:t xml:space="preserve"> to discuss hands-on </w:t>
      </w:r>
      <w:r w:rsidR="00BE18E1">
        <w:rPr>
          <w:rFonts w:ascii="Cambria" w:hAnsi="Cambria"/>
        </w:rPr>
        <w:t xml:space="preserve">  </w:t>
      </w:r>
    </w:p>
    <w:p w14:paraId="2965E09B" w14:textId="1B5C8C66" w:rsidR="00B57FD0" w:rsidRDefault="00BE18E1" w:rsidP="00B57FD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F03DC" w:rsidRPr="00B57FD0">
        <w:rPr>
          <w:rFonts w:ascii="Cambria" w:hAnsi="Cambria"/>
        </w:rPr>
        <w:t>experiences in that major like internships</w:t>
      </w:r>
      <w:r w:rsidR="00B57FD0">
        <w:rPr>
          <w:rFonts w:ascii="Cambria" w:hAnsi="Cambria"/>
        </w:rPr>
        <w:t xml:space="preserve">. </w:t>
      </w:r>
    </w:p>
    <w:p w14:paraId="2965E09C" w14:textId="77777777" w:rsidR="005F03DC" w:rsidRDefault="00B57FD0" w:rsidP="00B57FD0">
      <w:pPr>
        <w:spacing w:after="0" w:line="240" w:lineRule="auto"/>
        <w:rPr>
          <w:rFonts w:ascii="Cambria" w:hAnsi="Cambria"/>
        </w:rPr>
      </w:pPr>
      <w:r w:rsidRPr="005F03DC">
        <w:rPr>
          <w:rFonts w:ascii="Cambria" w:hAnsi="Cambria"/>
          <w:sz w:val="28"/>
        </w:rPr>
        <w:t xml:space="preserve">□ </w:t>
      </w:r>
      <w:r>
        <w:rPr>
          <w:rFonts w:ascii="Cambria" w:hAnsi="Cambria"/>
        </w:rPr>
        <w:t>Create a Career Action Plan for next steps!</w:t>
      </w:r>
    </w:p>
    <w:p w14:paraId="2965E09D" w14:textId="24DFEFF3" w:rsidR="00B57FD0" w:rsidRDefault="00B57FD0" w:rsidP="00B57FD0">
      <w:pPr>
        <w:spacing w:after="0" w:line="240" w:lineRule="auto"/>
        <w:rPr>
          <w:rFonts w:ascii="Cambria" w:hAnsi="Cambria"/>
        </w:rPr>
      </w:pPr>
    </w:p>
    <w:p w14:paraId="2965E09F" w14:textId="77777777" w:rsidR="00B57FD0" w:rsidRDefault="00B57FD0" w:rsidP="00B57FD0">
      <w:pPr>
        <w:spacing w:after="0" w:line="240" w:lineRule="auto"/>
        <w:rPr>
          <w:rFonts w:ascii="Cambria" w:hAnsi="Cambria"/>
        </w:rPr>
      </w:pPr>
    </w:p>
    <w:p w14:paraId="2965E0A0" w14:textId="77777777" w:rsidR="00B57FD0" w:rsidRDefault="00B57FD0" w:rsidP="00B57FD0">
      <w:pPr>
        <w:spacing w:after="0" w:line="240" w:lineRule="auto"/>
        <w:rPr>
          <w:rFonts w:ascii="Cambria" w:hAnsi="Cambria"/>
        </w:rPr>
      </w:pPr>
    </w:p>
    <w:p w14:paraId="2965E0A1" w14:textId="77777777" w:rsidR="00B57FD0" w:rsidRDefault="00B57FD0" w:rsidP="00B57FD0">
      <w:pPr>
        <w:spacing w:after="0" w:line="240" w:lineRule="auto"/>
        <w:rPr>
          <w:rFonts w:ascii="Cambria" w:hAnsi="Cambria"/>
        </w:rPr>
      </w:pPr>
    </w:p>
    <w:p w14:paraId="2965E0A2" w14:textId="77777777" w:rsidR="00B57FD0" w:rsidRDefault="00B57FD0" w:rsidP="00B57FD0">
      <w:pPr>
        <w:spacing w:after="0" w:line="240" w:lineRule="auto"/>
        <w:rPr>
          <w:rFonts w:ascii="Cambria" w:hAnsi="Cambria"/>
        </w:rPr>
      </w:pPr>
    </w:p>
    <w:p w14:paraId="2965E0A3" w14:textId="77777777" w:rsidR="00B57FD0" w:rsidRDefault="00B57FD0" w:rsidP="00B57FD0">
      <w:pPr>
        <w:spacing w:after="0" w:line="240" w:lineRule="auto"/>
        <w:rPr>
          <w:rFonts w:ascii="Cambria" w:hAnsi="Cambria"/>
        </w:rPr>
      </w:pPr>
    </w:p>
    <w:p w14:paraId="2965E0A4" w14:textId="77777777" w:rsidR="00822CD0" w:rsidRDefault="00822CD0" w:rsidP="00822CD0">
      <w:pPr>
        <w:spacing w:after="0" w:line="240" w:lineRule="auto"/>
        <w:rPr>
          <w:rFonts w:ascii="Cambria" w:hAnsi="Cambria"/>
          <w:sz w:val="24"/>
        </w:rPr>
      </w:pPr>
      <w:r w:rsidRPr="00B57FD0">
        <w:rPr>
          <w:rFonts w:ascii="Cambria" w:hAnsi="Cambria"/>
          <w:b/>
          <w:noProof/>
          <w:color w:val="FFFFFF" w:themeColor="background1"/>
          <w:sz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65E0AA" wp14:editId="2965E0AB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7118350" cy="438150"/>
                <wp:effectExtent l="0" t="0" r="254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23E6B" id="Rectangle: Rounded Corners 4" o:spid="_x0000_s1026" style="position:absolute;margin-left:0;margin-top:9.3pt;width:560.5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" fillcolor="#2f5496 [2404]" strokecolor="#1f3763 [1604]" strokeweight="1pt">
                <v:stroke joinstyle="miter"/>
              </v:roundrect>
            </w:pict>
          </mc:Fallback>
        </mc:AlternateContent>
      </w:r>
    </w:p>
    <w:p w14:paraId="2965E0A5" w14:textId="46266AD6" w:rsidR="00B57FD0" w:rsidRPr="00822CD0" w:rsidRDefault="00822CD0" w:rsidP="00822CD0">
      <w:pPr>
        <w:spacing w:after="0" w:line="240" w:lineRule="auto"/>
        <w:jc w:val="center"/>
        <w:rPr>
          <w:rFonts w:ascii="Cambria" w:hAnsi="Cambria"/>
          <w:color w:val="FFFFFF" w:themeColor="background1"/>
          <w:sz w:val="24"/>
        </w:rPr>
      </w:pPr>
      <w:r w:rsidRPr="00822CD0">
        <w:rPr>
          <w:rFonts w:ascii="Cambria" w:hAnsi="Cambria"/>
          <w:color w:val="FFFFFF" w:themeColor="background1"/>
          <w:sz w:val="24"/>
        </w:rPr>
        <w:t>C</w:t>
      </w:r>
      <w:r w:rsidR="00B57FD0" w:rsidRPr="00822CD0">
        <w:rPr>
          <w:rFonts w:ascii="Cambria" w:hAnsi="Cambria"/>
          <w:color w:val="FFFFFF" w:themeColor="background1"/>
          <w:sz w:val="24"/>
        </w:rPr>
        <w:t>areer</w:t>
      </w:r>
      <w:r w:rsidR="00BE18E1">
        <w:rPr>
          <w:rFonts w:ascii="Cambria" w:hAnsi="Cambria"/>
          <w:color w:val="FFFFFF" w:themeColor="background1"/>
          <w:sz w:val="24"/>
        </w:rPr>
        <w:t xml:space="preserve">, </w:t>
      </w:r>
      <w:r w:rsidR="00B57FD0" w:rsidRPr="00822CD0">
        <w:rPr>
          <w:rFonts w:ascii="Cambria" w:hAnsi="Cambria"/>
          <w:color w:val="FFFFFF" w:themeColor="background1"/>
          <w:sz w:val="24"/>
        </w:rPr>
        <w:t>Leadership</w:t>
      </w:r>
      <w:r w:rsidR="00BE18E1">
        <w:rPr>
          <w:rFonts w:ascii="Cambria" w:hAnsi="Cambria"/>
          <w:color w:val="FFFFFF" w:themeColor="background1"/>
          <w:sz w:val="24"/>
        </w:rPr>
        <w:t xml:space="preserve"> &amp; Transfer Pathways</w:t>
      </w:r>
      <w:r w:rsidR="00B57FD0" w:rsidRPr="00822CD0">
        <w:rPr>
          <w:rFonts w:ascii="Cambria" w:hAnsi="Cambria"/>
          <w:color w:val="FFFFFF" w:themeColor="background1"/>
          <w:sz w:val="24"/>
        </w:rPr>
        <w:t xml:space="preserve"> • MAC 105 • </w:t>
      </w:r>
      <w:hyperlink r:id="rId5" w:history="1">
        <w:r w:rsidR="00B57FD0" w:rsidRPr="00822CD0">
          <w:rPr>
            <w:rStyle w:val="Hyperlink"/>
            <w:rFonts w:ascii="Cambria" w:hAnsi="Cambria"/>
            <w:color w:val="FFFFFF" w:themeColor="background1"/>
            <w:sz w:val="24"/>
          </w:rPr>
          <w:t>career@brookdalecc.edu</w:t>
        </w:r>
      </w:hyperlink>
      <w:r w:rsidR="00B57FD0" w:rsidRPr="00822CD0">
        <w:rPr>
          <w:rFonts w:ascii="Cambria" w:hAnsi="Cambria"/>
          <w:color w:val="FFFFFF" w:themeColor="background1"/>
          <w:sz w:val="24"/>
        </w:rPr>
        <w:t xml:space="preserve"> • 732-224-2792</w:t>
      </w:r>
    </w:p>
    <w:sectPr w:rsidR="00B57FD0" w:rsidRPr="00822CD0" w:rsidSect="00A553CA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A"/>
    <w:rsid w:val="00103C16"/>
    <w:rsid w:val="002B2ECA"/>
    <w:rsid w:val="004018DE"/>
    <w:rsid w:val="005861A6"/>
    <w:rsid w:val="005D78AA"/>
    <w:rsid w:val="005F03DC"/>
    <w:rsid w:val="005F634F"/>
    <w:rsid w:val="00637FAC"/>
    <w:rsid w:val="00735610"/>
    <w:rsid w:val="00811A13"/>
    <w:rsid w:val="00822CD0"/>
    <w:rsid w:val="008F28BA"/>
    <w:rsid w:val="00A423DB"/>
    <w:rsid w:val="00A553CA"/>
    <w:rsid w:val="00B27A51"/>
    <w:rsid w:val="00B57FD0"/>
    <w:rsid w:val="00B852E2"/>
    <w:rsid w:val="00BE18E1"/>
    <w:rsid w:val="00BF175D"/>
    <w:rsid w:val="00D82062"/>
    <w:rsid w:val="00DC3F99"/>
    <w:rsid w:val="00F4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E020"/>
  <w15:chartTrackingRefBased/>
  <w15:docId w15:val="{14127EE3-9C5E-4297-ADC0-9BE02ECD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E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E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7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@brookdalecc.edu" TargetMode="External"/><Relationship Id="rId4" Type="http://schemas.openxmlformats.org/officeDocument/2006/relationships/hyperlink" Target="https://www.focus2career.com/Portal/Login.cfm?SID=1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McElroy</dc:creator>
  <cp:keywords/>
  <dc:description/>
  <cp:lastModifiedBy>Jill Donovan</cp:lastModifiedBy>
  <cp:revision>2</cp:revision>
  <dcterms:created xsi:type="dcterms:W3CDTF">2021-11-29T14:43:00Z</dcterms:created>
  <dcterms:modified xsi:type="dcterms:W3CDTF">2021-11-29T14:43:00Z</dcterms:modified>
</cp:coreProperties>
</file>